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129" w:rsidRPr="00EF151E" w:rsidRDefault="00C55836" w:rsidP="0086360C">
      <w:pPr>
        <w:jc w:val="center"/>
        <w:outlineLvl w:val="0"/>
        <w:rPr>
          <w:rFonts w:ascii="Times New Roman" w:hAnsi="Times New Roman" w:cs="Times New Roman"/>
          <w:b/>
          <w:sz w:val="28"/>
          <w:szCs w:val="28"/>
        </w:rPr>
      </w:pPr>
      <w:r w:rsidRPr="00EF151E">
        <w:rPr>
          <w:rFonts w:ascii="Times New Roman" w:hAnsi="Times New Roman" w:cs="Times New Roman"/>
          <w:b/>
          <w:sz w:val="28"/>
          <w:szCs w:val="28"/>
        </w:rPr>
        <w:t>B</w:t>
      </w:r>
      <w:r w:rsidR="00765129" w:rsidRPr="00EF151E">
        <w:rPr>
          <w:rFonts w:ascii="Times New Roman" w:hAnsi="Times New Roman" w:cs="Times New Roman"/>
          <w:b/>
          <w:sz w:val="28"/>
          <w:szCs w:val="28"/>
        </w:rPr>
        <w:t>AB I</w:t>
      </w:r>
    </w:p>
    <w:p w:rsidR="00765129" w:rsidRPr="00EF151E" w:rsidRDefault="00765129" w:rsidP="0086360C">
      <w:pPr>
        <w:jc w:val="center"/>
        <w:outlineLvl w:val="0"/>
        <w:rPr>
          <w:rFonts w:ascii="Times New Roman" w:hAnsi="Times New Roman" w:cs="Times New Roman"/>
          <w:b/>
          <w:sz w:val="28"/>
          <w:szCs w:val="28"/>
        </w:rPr>
      </w:pPr>
      <w:r w:rsidRPr="00EF151E">
        <w:rPr>
          <w:rFonts w:ascii="Times New Roman" w:hAnsi="Times New Roman" w:cs="Times New Roman"/>
          <w:b/>
          <w:sz w:val="28"/>
          <w:szCs w:val="28"/>
        </w:rPr>
        <w:t>PENDAHULUA</w:t>
      </w:r>
      <w:r w:rsidR="00631B23" w:rsidRPr="00EF151E">
        <w:rPr>
          <w:rFonts w:ascii="Times New Roman" w:hAnsi="Times New Roman" w:cs="Times New Roman"/>
          <w:b/>
          <w:sz w:val="28"/>
          <w:szCs w:val="28"/>
        </w:rPr>
        <w:t xml:space="preserve">N </w:t>
      </w:r>
    </w:p>
    <w:p w:rsidR="0086360C" w:rsidRPr="00EF151E" w:rsidRDefault="0086360C" w:rsidP="0086360C">
      <w:pPr>
        <w:jc w:val="center"/>
        <w:outlineLvl w:val="0"/>
        <w:rPr>
          <w:rFonts w:ascii="Times New Roman" w:hAnsi="Times New Roman" w:cs="Times New Roman"/>
          <w:b/>
          <w:sz w:val="24"/>
          <w:szCs w:val="24"/>
        </w:rPr>
      </w:pPr>
    </w:p>
    <w:p w:rsidR="00765129" w:rsidRPr="00EF151E" w:rsidRDefault="00765129" w:rsidP="00856B73">
      <w:pPr>
        <w:pStyle w:val="ListParagraph"/>
        <w:numPr>
          <w:ilvl w:val="1"/>
          <w:numId w:val="1"/>
        </w:numPr>
        <w:ind w:left="567" w:hanging="567"/>
        <w:rPr>
          <w:rFonts w:ascii="Times New Roman" w:hAnsi="Times New Roman" w:cs="Times New Roman"/>
          <w:b/>
          <w:sz w:val="24"/>
          <w:szCs w:val="24"/>
        </w:rPr>
      </w:pPr>
      <w:r w:rsidRPr="00EF151E">
        <w:rPr>
          <w:rFonts w:ascii="Times New Roman" w:hAnsi="Times New Roman" w:cs="Times New Roman"/>
          <w:b/>
          <w:sz w:val="24"/>
          <w:szCs w:val="24"/>
        </w:rPr>
        <w:t>Latar Belakang</w:t>
      </w:r>
    </w:p>
    <w:p w:rsidR="006B4889" w:rsidRPr="00EF151E" w:rsidRDefault="006B4889" w:rsidP="006B4889">
      <w:pPr>
        <w:pStyle w:val="ListParagraph"/>
        <w:ind w:left="0" w:firstLine="709"/>
        <w:rPr>
          <w:rFonts w:ascii="Times New Roman" w:hAnsi="Times New Roman" w:cs="Times New Roman"/>
          <w:sz w:val="24"/>
          <w:szCs w:val="24"/>
        </w:rPr>
      </w:pPr>
      <w:r w:rsidRPr="00EF151E">
        <w:rPr>
          <w:rFonts w:ascii="Times New Roman" w:hAnsi="Times New Roman" w:cs="Times New Roman"/>
          <w:sz w:val="24"/>
          <w:szCs w:val="24"/>
          <w:lang w:val="id-ID"/>
        </w:rPr>
        <w:t xml:space="preserve">Pangan adalah salah satu hak azasi manusia dan sebagai komoditif strategis yang dilindungi oleh Undang-Undang Dasar Negara Rebuplik Indonesia Tahun1945 dan kesepakatan Internasional, yaitu </w:t>
      </w:r>
      <w:r w:rsidRPr="00EF151E">
        <w:rPr>
          <w:rFonts w:ascii="Times New Roman" w:hAnsi="Times New Roman" w:cs="Times New Roman"/>
          <w:i/>
          <w:sz w:val="24"/>
          <w:szCs w:val="24"/>
          <w:lang w:val="id-ID"/>
        </w:rPr>
        <w:t xml:space="preserve">Universal Declaration of Human Right (1948), Rome Declaration on world Food Summit 1996. Millennium Development Goals </w:t>
      </w:r>
      <w:r w:rsidRPr="00EF151E">
        <w:rPr>
          <w:rFonts w:ascii="Times New Roman" w:hAnsi="Times New Roman" w:cs="Times New Roman"/>
          <w:sz w:val="24"/>
          <w:szCs w:val="24"/>
          <w:lang w:val="id-ID"/>
        </w:rPr>
        <w:t>(MDGs). Bahkan dalam kesepakatan MDGs dunia internasional telah mentargetkan pada tahun 2015 setiap negara termasuk indonesia telah sepakat menurunkan kemiskinan dan kelaparan sampai separuhnya.</w:t>
      </w:r>
      <w:r w:rsidR="002E0182" w:rsidRPr="00EF151E">
        <w:rPr>
          <w:rFonts w:ascii="Times New Roman" w:hAnsi="Times New Roman" w:cs="Times New Roman"/>
          <w:sz w:val="24"/>
          <w:szCs w:val="24"/>
        </w:rPr>
        <w:t xml:space="preserve">   </w:t>
      </w:r>
    </w:p>
    <w:p w:rsidR="006B4889" w:rsidRPr="00EF151E" w:rsidRDefault="00573C81" w:rsidP="006B4889">
      <w:pPr>
        <w:pStyle w:val="ListParagraph"/>
        <w:ind w:left="0" w:firstLine="709"/>
        <w:rPr>
          <w:rFonts w:ascii="Times New Roman" w:hAnsi="Times New Roman" w:cs="Times New Roman"/>
          <w:sz w:val="24"/>
          <w:szCs w:val="24"/>
          <w:lang w:val="id-ID"/>
        </w:rPr>
      </w:pPr>
      <w:r w:rsidRPr="00EF151E">
        <w:rPr>
          <w:rFonts w:ascii="Times New Roman" w:hAnsi="Times New Roman" w:cs="Times New Roman"/>
          <w:sz w:val="24"/>
          <w:szCs w:val="24"/>
          <w:lang w:val="id-ID"/>
        </w:rPr>
        <w:t>Di Indonesia 95% dari jumla</w:t>
      </w:r>
      <w:r w:rsidR="006B4889" w:rsidRPr="00EF151E">
        <w:rPr>
          <w:rFonts w:ascii="Times New Roman" w:hAnsi="Times New Roman" w:cs="Times New Roman"/>
          <w:sz w:val="24"/>
          <w:szCs w:val="24"/>
          <w:lang w:val="id-ID"/>
        </w:rPr>
        <w:t xml:space="preserve">h penduduk mengkomsumsi beras sebagai pangan utama dengan jumlah penduduk terbesar kelima di dunia dan rata-rata komsumsi beras yang tinggi mencapai 139,42 kg/jiwa/tahun (BPS, 2009), maka indonesia menjadi negara konsumen beras terbesar didunia. Instabilitas perberasan nasional akan mengakibatkan gejolak dalam berbagai aspek kehidupan baik sosial, politik dan ekonomi. Oleh karena itu Pemerintah Indonesia memberikan perhatian besar untuk menjaga stabilitas perberasan nasional. Beras menjadi salah satu komoditas nasional yang sangat strategis. Sejak krisis pangan tahun 1998, pemerintah konsisten memberikan perhatian yang besar terhadap pemenuhan hak pangan masyarakat melalui Operasi Pasar Khusus (OPK). </w:t>
      </w:r>
    </w:p>
    <w:p w:rsidR="006B4889" w:rsidRPr="00EF151E" w:rsidRDefault="006B4889" w:rsidP="006B4889">
      <w:pPr>
        <w:pStyle w:val="Pa31"/>
        <w:spacing w:line="480" w:lineRule="auto"/>
        <w:ind w:firstLine="709"/>
        <w:jc w:val="both"/>
        <w:rPr>
          <w:rFonts w:ascii="Times New Roman" w:hAnsi="Times New Roman" w:cs="Times New Roman"/>
        </w:rPr>
      </w:pPr>
      <w:r w:rsidRPr="00EF151E">
        <w:rPr>
          <w:rFonts w:ascii="Times New Roman" w:hAnsi="Times New Roman" w:cs="Times New Roman"/>
        </w:rPr>
        <w:lastRenderedPageBreak/>
        <w:t xml:space="preserve">Raskin merupakan subsidi pangan yang diperuntukkan bagi keluarga miskin sebagai upaya dari pemerintah untuk meningkatkan ketahanan pangan dan memberikan perlindungan pada keluarga miskin. Pendistribusian beras ini diharapkan mampu menjangkau keluarga miskin dengan mencukupi kebutuhan pangan beras melalui pendistribusian beras bersubsidi sebanyak 180Kg/RTS/Tahun dimana masing-masing keluarga akan menerima beras minimal 15 Kg/KK tiap bulan dengan harga bersih Rp 1.600/kg di titik-titik distribusi. Keberhasilan Program Raskin diukur berdasarkan tingkat pencapaian indikator 6T, yaitu: tepat sasaran, tepat jumlah, tepat harga, tepat waktu, tepat kualitas, dan tepat administrasi. bertujuan untuk mengurangi beban pengeluaran Rumah Tangga Sasaran (RTS) melalui pemenuhan sebagian kebutuhan pangan pokok dalam bentuk beras dan mencegah penurunan konsumsi energi dan protein. Selain itu raskin bertujuan untuk meningkatkan/membuka akses pangan keluarga melalui penjualan beras kepada keluarga penerima manfaat dengan jumlah yang telah ditentukan. Selain itu juga untuk meningkatkan akses masyarakat miskin dalam pemenuhan kebutuhan pangan pokok. </w:t>
      </w:r>
    </w:p>
    <w:p w:rsidR="006B4889" w:rsidRPr="00EF151E" w:rsidRDefault="006B4889" w:rsidP="006B4889">
      <w:pPr>
        <w:pStyle w:val="Pa31"/>
        <w:spacing w:line="480" w:lineRule="auto"/>
        <w:ind w:firstLine="709"/>
        <w:jc w:val="both"/>
        <w:rPr>
          <w:rFonts w:ascii="Times New Roman" w:hAnsi="Times New Roman" w:cs="Times New Roman"/>
        </w:rPr>
      </w:pPr>
      <w:r w:rsidRPr="00EF151E">
        <w:rPr>
          <w:rFonts w:ascii="Times New Roman" w:hAnsi="Times New Roman" w:cs="Times New Roman"/>
        </w:rPr>
        <w:t xml:space="preserve">Penyaluran beras (Raskin) lewat tiap-tiap RT, ketua RT yang menentukan berhak dan tidaknya keluarga untuk mendapatkan beras (Raskin). Pengambilan keputusan untuk menentukan kriteria penerima beras yang sudah terjadi biasanya tidak mengacu pada kriteria-kriteria keluarga miskin. Penentuan kriteria-kriteria keluarga miskin diperlukan sebuah sistem informasi yang baik untuk mencegah kesalahan-kesalahan dan kecurangan-kecurangan yang dilakukan oleh pihak-pihak tertentu, dalam hal ini digunakan sistem pendukung keputusan (SPK). </w:t>
      </w:r>
    </w:p>
    <w:p w:rsidR="006B4889" w:rsidRPr="00EF151E" w:rsidRDefault="006B4889" w:rsidP="006B4889">
      <w:pPr>
        <w:pStyle w:val="ListParagraph"/>
        <w:ind w:left="0" w:firstLine="709"/>
        <w:rPr>
          <w:rFonts w:ascii="Times New Roman" w:hAnsi="Times New Roman" w:cs="Times New Roman"/>
          <w:sz w:val="24"/>
          <w:szCs w:val="24"/>
        </w:rPr>
      </w:pPr>
      <w:r w:rsidRPr="00EF151E">
        <w:rPr>
          <w:rFonts w:ascii="Times New Roman" w:hAnsi="Times New Roman" w:cs="Times New Roman"/>
          <w:sz w:val="24"/>
          <w:szCs w:val="24"/>
        </w:rPr>
        <w:lastRenderedPageBreak/>
        <w:t xml:space="preserve">Sistem pendukung keputusan (SPK) adalah bagian dari Sistem Informasi berbasis komputer, termasuk sistem berbasis pengetahuan (manajemen pengetahuan) yang dipakai untuk mendukung pengambilan keputusan dalam suatu organisasi atau sebuah perusahaan. Konsep sistem pendukung keputusan diperkenalkan pertama kali oleh Michael S. Scoott Morton pada tahun 1970- an dengan istilah </w:t>
      </w:r>
      <w:r w:rsidRPr="00EF151E">
        <w:rPr>
          <w:rFonts w:ascii="Times New Roman" w:hAnsi="Times New Roman" w:cs="Times New Roman"/>
          <w:i/>
          <w:sz w:val="24"/>
          <w:szCs w:val="24"/>
        </w:rPr>
        <w:t>Management Decision System</w:t>
      </w:r>
      <w:r w:rsidRPr="00EF151E">
        <w:rPr>
          <w:rFonts w:ascii="Times New Roman" w:hAnsi="Times New Roman" w:cs="Times New Roman"/>
          <w:sz w:val="24"/>
          <w:szCs w:val="24"/>
        </w:rPr>
        <w:t xml:space="preserve"> (Sprague,1982). SPK dirancang untuk mendukung seluruh tahap pengambilan keputusan mulai dari mengidentifikasi masalah, memilih data yang relevan, dan menentukan pendekatan yang digunakan dalam proses pengambilan keputusan, sampai mengevaluasi pemilihan alternatif. Sistem pendukung keputusan ini membantu melakukan penilaian setiap keluarga miskin, melakukan perubahan kriteria,dan perubahan nilai bobot. </w:t>
      </w:r>
    </w:p>
    <w:p w:rsidR="00A76ED7" w:rsidRPr="00EF151E" w:rsidRDefault="006B4889" w:rsidP="00AC1C0C">
      <w:pPr>
        <w:pStyle w:val="Default"/>
        <w:spacing w:line="480" w:lineRule="auto"/>
        <w:ind w:firstLine="709"/>
        <w:rPr>
          <w:rFonts w:ascii="Times New Roman" w:hAnsi="Times New Roman" w:cs="Times New Roman"/>
          <w:color w:val="auto"/>
        </w:rPr>
      </w:pPr>
      <w:r w:rsidRPr="00EF151E">
        <w:rPr>
          <w:rFonts w:ascii="Times New Roman" w:hAnsi="Times New Roman" w:cs="Times New Roman"/>
          <w:color w:val="auto"/>
        </w:rPr>
        <w:t>Seiring dengan pelaksanaan program pemerintah tersebut, Desa Moutong merupakan salah satu yang menjadi target pemerintah, yang terletak di Kabupaten Bone Bolango, Provinsi Gorontalo. Dalam pelaksanaan kegiatannya, Kantor Desa Mo</w:t>
      </w:r>
      <w:r w:rsidR="00AC1C0C" w:rsidRPr="00EF151E">
        <w:rPr>
          <w:rFonts w:ascii="Times New Roman" w:hAnsi="Times New Roman" w:cs="Times New Roman"/>
          <w:color w:val="auto"/>
        </w:rPr>
        <w:t xml:space="preserve">utong memiliki beberapa </w:t>
      </w:r>
      <w:r w:rsidR="00516C5C" w:rsidRPr="00EF151E">
        <w:rPr>
          <w:rFonts w:ascii="Times New Roman" w:hAnsi="Times New Roman" w:cs="Times New Roman"/>
          <w:color w:val="auto"/>
        </w:rPr>
        <w:t>pegawai yaitu sekretaris desa,</w:t>
      </w:r>
      <w:r w:rsidR="00516C5C" w:rsidRPr="00EF151E">
        <w:rPr>
          <w:rFonts w:ascii="Times New Roman" w:hAnsi="Times New Roman" w:cs="Times New Roman"/>
          <w:color w:val="auto"/>
          <w:lang w:val="id-ID"/>
        </w:rPr>
        <w:t>kaur desa,</w:t>
      </w:r>
      <w:r w:rsidR="00516C5C" w:rsidRPr="00EF151E">
        <w:rPr>
          <w:rFonts w:ascii="Times New Roman" w:hAnsi="Times New Roman" w:cs="Times New Roman"/>
          <w:color w:val="auto"/>
        </w:rPr>
        <w:t xml:space="preserve">dan </w:t>
      </w:r>
      <w:r w:rsidR="00AC1C0C" w:rsidRPr="00EF151E">
        <w:rPr>
          <w:rFonts w:ascii="Times New Roman" w:hAnsi="Times New Roman" w:cs="Times New Roman"/>
          <w:color w:val="auto"/>
          <w:lang w:val="id-ID"/>
        </w:rPr>
        <w:t xml:space="preserve">kepala dusun </w:t>
      </w:r>
      <w:r w:rsidRPr="00EF151E">
        <w:rPr>
          <w:rFonts w:ascii="Times New Roman" w:hAnsi="Times New Roman" w:cs="Times New Roman"/>
          <w:color w:val="auto"/>
        </w:rPr>
        <w:t>yang memiliki tugas masing</w:t>
      </w:r>
      <w:r w:rsidR="003B480F" w:rsidRPr="00EF151E">
        <w:rPr>
          <w:rFonts w:ascii="Times New Roman" w:hAnsi="Times New Roman" w:cs="Times New Roman"/>
          <w:color w:val="auto"/>
        </w:rPr>
        <w:t xml:space="preserve"> – masing</w:t>
      </w:r>
      <w:r w:rsidRPr="00EF151E">
        <w:rPr>
          <w:rFonts w:ascii="Times New Roman" w:hAnsi="Times New Roman" w:cs="Times New Roman"/>
          <w:color w:val="auto"/>
        </w:rPr>
        <w:t xml:space="preserve"> yaitu mendata jumlah penduduk, jumlah penerima raskin, serta menilai dan memverifikasi </w:t>
      </w:r>
      <w:r w:rsidR="006732C0" w:rsidRPr="00EF151E">
        <w:rPr>
          <w:rFonts w:ascii="Times New Roman" w:hAnsi="Times New Roman" w:cs="Times New Roman"/>
          <w:color w:val="auto"/>
          <w:lang w:val="id-ID"/>
        </w:rPr>
        <w:t xml:space="preserve">calon </w:t>
      </w:r>
      <w:r w:rsidRPr="00EF151E">
        <w:rPr>
          <w:rFonts w:ascii="Times New Roman" w:hAnsi="Times New Roman" w:cs="Times New Roman"/>
          <w:color w:val="auto"/>
        </w:rPr>
        <w:t>penerima raskin yang berhak d</w:t>
      </w:r>
      <w:r w:rsidR="00AC1C0C" w:rsidRPr="00EF151E">
        <w:rPr>
          <w:rFonts w:ascii="Times New Roman" w:hAnsi="Times New Roman" w:cs="Times New Roman"/>
          <w:color w:val="auto"/>
        </w:rPr>
        <w:t>an layak untuk menerima beras.</w:t>
      </w:r>
      <w:r w:rsidR="00AC1C0C" w:rsidRPr="00EF151E">
        <w:rPr>
          <w:rFonts w:ascii="Times New Roman" w:hAnsi="Times New Roman" w:cs="Times New Roman"/>
          <w:color w:val="auto"/>
          <w:lang w:val="id-ID"/>
        </w:rPr>
        <w:t xml:space="preserve"> </w:t>
      </w:r>
      <w:r w:rsidRPr="00EF151E">
        <w:rPr>
          <w:rFonts w:ascii="Times New Roman" w:hAnsi="Times New Roman" w:cs="Times New Roman"/>
          <w:color w:val="auto"/>
        </w:rPr>
        <w:t>Berdasarkan hasil penelitian dan wawancara yang dilakukan di lokasi penelitian, jumlah penduduk Desa Moutong ± 1.163 Jiwa yaitu dengan jumlah Laki-laki 575 Jiwa dan Pere</w:t>
      </w:r>
      <w:r w:rsidR="006D5950" w:rsidRPr="00EF151E">
        <w:rPr>
          <w:rFonts w:ascii="Times New Roman" w:hAnsi="Times New Roman" w:cs="Times New Roman"/>
          <w:color w:val="auto"/>
        </w:rPr>
        <w:t xml:space="preserve">mpuan </w:t>
      </w:r>
      <w:r w:rsidR="00162270" w:rsidRPr="00EF151E">
        <w:rPr>
          <w:rFonts w:ascii="Times New Roman" w:hAnsi="Times New Roman" w:cs="Times New Roman"/>
          <w:color w:val="auto"/>
        </w:rPr>
        <w:t xml:space="preserve">588 Jiwa, dengan </w:t>
      </w:r>
      <w:r w:rsidRPr="00EF151E">
        <w:rPr>
          <w:rFonts w:ascii="Times New Roman" w:hAnsi="Times New Roman" w:cs="Times New Roman"/>
          <w:color w:val="auto"/>
        </w:rPr>
        <w:t>j</w:t>
      </w:r>
      <w:r w:rsidR="00AC1C0C" w:rsidRPr="00EF151E">
        <w:rPr>
          <w:rFonts w:ascii="Times New Roman" w:hAnsi="Times New Roman" w:cs="Times New Roman"/>
          <w:color w:val="auto"/>
        </w:rPr>
        <w:t>umlah Kepala keluarga 309 Jiwa.</w:t>
      </w:r>
      <w:r w:rsidR="00AC1C0C" w:rsidRPr="00EF151E">
        <w:rPr>
          <w:rFonts w:ascii="Times New Roman" w:hAnsi="Times New Roman" w:cs="Times New Roman"/>
          <w:color w:val="auto"/>
          <w:lang w:val="id-ID"/>
        </w:rPr>
        <w:t xml:space="preserve"> </w:t>
      </w:r>
      <w:r w:rsidR="007B2670" w:rsidRPr="00EF151E">
        <w:rPr>
          <w:rFonts w:ascii="Times New Roman" w:hAnsi="Times New Roman" w:cs="Times New Roman"/>
          <w:color w:val="auto"/>
        </w:rPr>
        <w:t xml:space="preserve">Di </w:t>
      </w:r>
      <w:r w:rsidR="00162270" w:rsidRPr="00EF151E">
        <w:rPr>
          <w:rFonts w:ascii="Times New Roman" w:hAnsi="Times New Roman" w:cs="Times New Roman"/>
          <w:color w:val="auto"/>
        </w:rPr>
        <w:t>D</w:t>
      </w:r>
      <w:r w:rsidR="00E346B0" w:rsidRPr="00EF151E">
        <w:rPr>
          <w:rFonts w:ascii="Times New Roman" w:hAnsi="Times New Roman" w:cs="Times New Roman"/>
          <w:color w:val="auto"/>
        </w:rPr>
        <w:t xml:space="preserve">esa </w:t>
      </w:r>
      <w:r w:rsidR="009D17D5" w:rsidRPr="00EF151E">
        <w:rPr>
          <w:rFonts w:ascii="Times New Roman" w:hAnsi="Times New Roman" w:cs="Times New Roman"/>
          <w:color w:val="auto"/>
        </w:rPr>
        <w:t xml:space="preserve">Moutong terdata jumlah </w:t>
      </w:r>
      <w:r w:rsidR="009D17D5" w:rsidRPr="00EF151E">
        <w:rPr>
          <w:rFonts w:ascii="Times New Roman" w:hAnsi="Times New Roman" w:cs="Times New Roman"/>
          <w:color w:val="auto"/>
          <w:lang w:val="id-ID"/>
        </w:rPr>
        <w:t xml:space="preserve">keluarga </w:t>
      </w:r>
      <w:r w:rsidR="00E346B0" w:rsidRPr="00EF151E">
        <w:rPr>
          <w:rFonts w:ascii="Times New Roman" w:hAnsi="Times New Roman" w:cs="Times New Roman"/>
          <w:color w:val="auto"/>
        </w:rPr>
        <w:t xml:space="preserve">miskin </w:t>
      </w:r>
      <w:r w:rsidR="00AC1C0C" w:rsidRPr="00EF151E">
        <w:rPr>
          <w:rFonts w:ascii="Times New Roman" w:hAnsi="Times New Roman" w:cs="Times New Roman"/>
          <w:color w:val="auto"/>
        </w:rPr>
        <w:t xml:space="preserve">ada </w:t>
      </w:r>
      <w:r w:rsidR="00786ED0" w:rsidRPr="00EF151E">
        <w:rPr>
          <w:rFonts w:ascii="Times New Roman" w:hAnsi="Times New Roman" w:cs="Times New Roman"/>
          <w:color w:val="auto"/>
        </w:rPr>
        <w:t xml:space="preserve">200 </w:t>
      </w:r>
      <w:r w:rsidR="0055451D" w:rsidRPr="00EF151E">
        <w:rPr>
          <w:rFonts w:ascii="Times New Roman" w:hAnsi="Times New Roman" w:cs="Times New Roman"/>
          <w:color w:val="auto"/>
        </w:rPr>
        <w:t xml:space="preserve">kepala </w:t>
      </w:r>
      <w:r w:rsidR="009D17D5" w:rsidRPr="00EF151E">
        <w:rPr>
          <w:rFonts w:ascii="Times New Roman" w:hAnsi="Times New Roman" w:cs="Times New Roman"/>
          <w:color w:val="auto"/>
        </w:rPr>
        <w:t xml:space="preserve">keluarga. Sehingga dari </w:t>
      </w:r>
      <w:r w:rsidR="009D17D5" w:rsidRPr="00EF151E">
        <w:rPr>
          <w:rFonts w:ascii="Times New Roman" w:hAnsi="Times New Roman" w:cs="Times New Roman"/>
          <w:color w:val="auto"/>
          <w:lang w:val="id-ID"/>
        </w:rPr>
        <w:t>keluarga</w:t>
      </w:r>
      <w:r w:rsidR="0055451D" w:rsidRPr="00EF151E">
        <w:rPr>
          <w:rFonts w:ascii="Times New Roman" w:hAnsi="Times New Roman" w:cs="Times New Roman"/>
          <w:color w:val="auto"/>
        </w:rPr>
        <w:t xml:space="preserve"> miskin tersebut </w:t>
      </w:r>
      <w:r w:rsidR="0055451D" w:rsidRPr="00EF151E">
        <w:rPr>
          <w:rFonts w:ascii="Times New Roman" w:hAnsi="Times New Roman" w:cs="Times New Roman"/>
          <w:color w:val="auto"/>
        </w:rPr>
        <w:lastRenderedPageBreak/>
        <w:t xml:space="preserve">tidak semuanya menerima jatah beras </w:t>
      </w:r>
      <w:r w:rsidR="00786ED0" w:rsidRPr="00EF151E">
        <w:rPr>
          <w:rFonts w:ascii="Times New Roman" w:hAnsi="Times New Roman" w:cs="Times New Roman"/>
          <w:color w:val="auto"/>
        </w:rPr>
        <w:t xml:space="preserve">Raskin </w:t>
      </w:r>
      <w:r w:rsidR="001837B7" w:rsidRPr="00EF151E">
        <w:rPr>
          <w:rFonts w:ascii="Times New Roman" w:hAnsi="Times New Roman" w:cs="Times New Roman"/>
          <w:color w:val="auto"/>
          <w:lang w:val="id-ID"/>
        </w:rPr>
        <w:t xml:space="preserve">karena </w:t>
      </w:r>
      <w:r w:rsidR="0055451D" w:rsidRPr="00EF151E">
        <w:rPr>
          <w:rFonts w:ascii="Times New Roman" w:hAnsi="Times New Roman" w:cs="Times New Roman"/>
          <w:color w:val="auto"/>
        </w:rPr>
        <w:t>jumlah penerima</w:t>
      </w:r>
      <w:r w:rsidR="001837B7" w:rsidRPr="00EF151E">
        <w:rPr>
          <w:rFonts w:ascii="Times New Roman" w:hAnsi="Times New Roman" w:cs="Times New Roman"/>
          <w:color w:val="auto"/>
          <w:lang w:val="id-ID"/>
        </w:rPr>
        <w:t xml:space="preserve"> beras </w:t>
      </w:r>
      <w:r w:rsidR="0055451D" w:rsidRPr="00EF151E">
        <w:rPr>
          <w:rFonts w:ascii="Times New Roman" w:hAnsi="Times New Roman" w:cs="Times New Roman"/>
          <w:color w:val="auto"/>
        </w:rPr>
        <w:t>Raskin</w:t>
      </w:r>
      <w:r w:rsidR="001837B7" w:rsidRPr="00EF151E">
        <w:rPr>
          <w:rFonts w:ascii="Times New Roman" w:hAnsi="Times New Roman" w:cs="Times New Roman"/>
          <w:color w:val="auto"/>
          <w:lang w:val="id-ID"/>
        </w:rPr>
        <w:t xml:space="preserve"> </w:t>
      </w:r>
      <w:r w:rsidR="007B2670" w:rsidRPr="00EF151E">
        <w:rPr>
          <w:rFonts w:ascii="Times New Roman" w:hAnsi="Times New Roman" w:cs="Times New Roman"/>
          <w:color w:val="auto"/>
        </w:rPr>
        <w:t xml:space="preserve">hanya </w:t>
      </w:r>
      <w:r w:rsidR="00786ED0" w:rsidRPr="00EF151E">
        <w:rPr>
          <w:rFonts w:ascii="Times New Roman" w:hAnsi="Times New Roman" w:cs="Times New Roman"/>
          <w:color w:val="auto"/>
        </w:rPr>
        <w:t>berjumlah 14</w:t>
      </w:r>
      <w:r w:rsidR="002E0182" w:rsidRPr="00EF151E">
        <w:rPr>
          <w:rFonts w:ascii="Times New Roman" w:hAnsi="Times New Roman" w:cs="Times New Roman"/>
          <w:color w:val="auto"/>
        </w:rPr>
        <w:t>0</w:t>
      </w:r>
      <w:r w:rsidR="001837B7" w:rsidRPr="00EF151E">
        <w:rPr>
          <w:rFonts w:ascii="Times New Roman" w:hAnsi="Times New Roman" w:cs="Times New Roman"/>
          <w:color w:val="auto"/>
          <w:lang w:val="id-ID"/>
        </w:rPr>
        <w:t xml:space="preserve"> </w:t>
      </w:r>
      <w:r w:rsidR="004727BC" w:rsidRPr="00EF151E">
        <w:rPr>
          <w:rFonts w:ascii="Times New Roman" w:hAnsi="Times New Roman" w:cs="Times New Roman"/>
          <w:color w:val="auto"/>
          <w:lang w:val="id-ID"/>
        </w:rPr>
        <w:t>penerima.</w:t>
      </w:r>
      <w:r w:rsidR="0055451D" w:rsidRPr="00EF151E">
        <w:rPr>
          <w:rFonts w:ascii="Times New Roman" w:hAnsi="Times New Roman" w:cs="Times New Roman"/>
          <w:color w:val="auto"/>
        </w:rPr>
        <w:t xml:space="preserve"> </w:t>
      </w:r>
      <w:r w:rsidR="00162270" w:rsidRPr="00EF151E">
        <w:rPr>
          <w:rFonts w:ascii="Times New Roman" w:hAnsi="Times New Roman" w:cs="Times New Roman"/>
          <w:color w:val="auto"/>
        </w:rPr>
        <w:t xml:space="preserve">Dengan </w:t>
      </w:r>
      <w:r w:rsidR="0055451D" w:rsidRPr="00EF151E">
        <w:rPr>
          <w:rFonts w:ascii="Times New Roman" w:hAnsi="Times New Roman" w:cs="Times New Roman"/>
          <w:color w:val="auto"/>
          <w:lang w:val="id-ID"/>
        </w:rPr>
        <w:t>Pemas</w:t>
      </w:r>
      <w:r w:rsidR="0055451D" w:rsidRPr="00EF151E">
        <w:rPr>
          <w:rFonts w:ascii="Times New Roman" w:hAnsi="Times New Roman" w:cs="Times New Roman"/>
          <w:color w:val="auto"/>
        </w:rPr>
        <w:t>o</w:t>
      </w:r>
      <w:r w:rsidR="003A68A6" w:rsidRPr="00EF151E">
        <w:rPr>
          <w:rFonts w:ascii="Times New Roman" w:hAnsi="Times New Roman" w:cs="Times New Roman"/>
          <w:color w:val="auto"/>
          <w:lang w:val="id-ID"/>
        </w:rPr>
        <w:t>kan Beras</w:t>
      </w:r>
      <w:r w:rsidR="00162270" w:rsidRPr="00EF151E">
        <w:rPr>
          <w:rFonts w:ascii="Times New Roman" w:hAnsi="Times New Roman" w:cs="Times New Roman"/>
          <w:color w:val="auto"/>
        </w:rPr>
        <w:t xml:space="preserve"> </w:t>
      </w:r>
      <w:r w:rsidR="001837B7" w:rsidRPr="00EF151E">
        <w:rPr>
          <w:rFonts w:ascii="Times New Roman" w:hAnsi="Times New Roman" w:cs="Times New Roman"/>
          <w:color w:val="auto"/>
        </w:rPr>
        <w:t>yang</w:t>
      </w:r>
      <w:r w:rsidR="001837B7" w:rsidRPr="00EF151E">
        <w:rPr>
          <w:rFonts w:ascii="Times New Roman" w:hAnsi="Times New Roman" w:cs="Times New Roman"/>
          <w:color w:val="auto"/>
          <w:lang w:val="id-ID"/>
        </w:rPr>
        <w:t xml:space="preserve"> ada</w:t>
      </w:r>
      <w:r w:rsidR="00AC1C0C" w:rsidRPr="00EF151E">
        <w:rPr>
          <w:rFonts w:ascii="Times New Roman" w:hAnsi="Times New Roman" w:cs="Times New Roman"/>
          <w:color w:val="auto"/>
          <w:lang w:val="id-ID"/>
        </w:rPr>
        <w:t xml:space="preserve"> </w:t>
      </w:r>
      <w:r w:rsidR="001837B7" w:rsidRPr="00EF151E">
        <w:rPr>
          <w:rFonts w:ascii="Times New Roman" w:hAnsi="Times New Roman" w:cs="Times New Roman"/>
          <w:color w:val="auto"/>
        </w:rPr>
        <w:t>hanya</w:t>
      </w:r>
      <w:r w:rsidR="001837B7" w:rsidRPr="00EF151E">
        <w:rPr>
          <w:rFonts w:ascii="Times New Roman" w:hAnsi="Times New Roman" w:cs="Times New Roman"/>
          <w:color w:val="auto"/>
          <w:lang w:val="id-ID"/>
        </w:rPr>
        <w:t xml:space="preserve"> </w:t>
      </w:r>
      <w:r w:rsidR="002E0182" w:rsidRPr="00EF151E">
        <w:rPr>
          <w:rFonts w:ascii="Times New Roman" w:hAnsi="Times New Roman" w:cs="Times New Roman"/>
          <w:color w:val="auto"/>
          <w:lang w:val="id-ID"/>
        </w:rPr>
        <w:t>7</w:t>
      </w:r>
      <w:r w:rsidR="002E0182" w:rsidRPr="00EF151E">
        <w:rPr>
          <w:rFonts w:ascii="Times New Roman" w:hAnsi="Times New Roman" w:cs="Times New Roman"/>
          <w:color w:val="auto"/>
        </w:rPr>
        <w:t>2</w:t>
      </w:r>
      <w:r w:rsidRPr="00EF151E">
        <w:rPr>
          <w:rFonts w:ascii="Times New Roman" w:hAnsi="Times New Roman" w:cs="Times New Roman"/>
          <w:color w:val="auto"/>
          <w:lang w:val="id-ID"/>
        </w:rPr>
        <w:t xml:space="preserve">0kg beras/perbulan dimana masing-masing </w:t>
      </w:r>
      <w:r w:rsidR="003A68A6" w:rsidRPr="00EF151E">
        <w:rPr>
          <w:rFonts w:ascii="Times New Roman" w:hAnsi="Times New Roman" w:cs="Times New Roman"/>
          <w:color w:val="auto"/>
        </w:rPr>
        <w:t xml:space="preserve">kepala </w:t>
      </w:r>
      <w:r w:rsidRPr="00EF151E">
        <w:rPr>
          <w:rFonts w:ascii="Times New Roman" w:hAnsi="Times New Roman" w:cs="Times New Roman"/>
          <w:color w:val="auto"/>
          <w:lang w:val="id-ID"/>
        </w:rPr>
        <w:t xml:space="preserve">keluarga akan menerima beras minimal 5kg/KK tiap bulan dengan </w:t>
      </w:r>
      <w:r w:rsidR="0055451D" w:rsidRPr="00EF151E">
        <w:rPr>
          <w:rFonts w:ascii="Times New Roman" w:hAnsi="Times New Roman" w:cs="Times New Roman"/>
          <w:color w:val="auto"/>
        </w:rPr>
        <w:t xml:space="preserve">membayar </w:t>
      </w:r>
      <w:r w:rsidRPr="00EF151E">
        <w:rPr>
          <w:rFonts w:ascii="Times New Roman" w:hAnsi="Times New Roman" w:cs="Times New Roman"/>
          <w:color w:val="auto"/>
          <w:lang w:val="id-ID"/>
        </w:rPr>
        <w:t>har</w:t>
      </w:r>
      <w:r w:rsidR="001837B7" w:rsidRPr="00EF151E">
        <w:rPr>
          <w:rFonts w:ascii="Times New Roman" w:hAnsi="Times New Roman" w:cs="Times New Roman"/>
          <w:color w:val="auto"/>
          <w:lang w:val="id-ID"/>
        </w:rPr>
        <w:t>ga Rp.</w:t>
      </w:r>
      <w:r w:rsidR="00F81909" w:rsidRPr="00EF151E">
        <w:rPr>
          <w:rFonts w:ascii="Times New Roman" w:hAnsi="Times New Roman" w:cs="Times New Roman"/>
          <w:color w:val="auto"/>
          <w:lang w:val="id-ID"/>
        </w:rPr>
        <w:t>1.600</w:t>
      </w:r>
      <w:r w:rsidR="00F81909" w:rsidRPr="00EF151E">
        <w:rPr>
          <w:rFonts w:ascii="Times New Roman" w:hAnsi="Times New Roman" w:cs="Times New Roman"/>
          <w:color w:val="auto"/>
        </w:rPr>
        <w:t>.</w:t>
      </w:r>
      <w:r w:rsidR="001837B7" w:rsidRPr="00EF151E">
        <w:rPr>
          <w:rFonts w:ascii="Times New Roman" w:hAnsi="Times New Roman" w:cs="Times New Roman"/>
          <w:color w:val="auto"/>
          <w:lang w:val="id-ID"/>
        </w:rPr>
        <w:t xml:space="preserve"> </w:t>
      </w:r>
      <w:r w:rsidR="00016957" w:rsidRPr="00EF151E">
        <w:rPr>
          <w:rFonts w:ascii="Times New Roman" w:hAnsi="Times New Roman" w:cs="Times New Roman"/>
          <w:color w:val="auto"/>
          <w:lang w:val="id-ID"/>
        </w:rPr>
        <w:t xml:space="preserve">Seiring bertambahnya Jumlah Penduduk tiap tahunnya maka </w:t>
      </w:r>
      <w:r w:rsidR="001837B7" w:rsidRPr="00EF151E">
        <w:rPr>
          <w:rFonts w:ascii="Times New Roman" w:hAnsi="Times New Roman" w:cs="Times New Roman"/>
          <w:color w:val="auto"/>
          <w:lang w:val="id-ID"/>
        </w:rPr>
        <w:t xml:space="preserve">ini </w:t>
      </w:r>
      <w:r w:rsidR="009D17D5" w:rsidRPr="00EF151E">
        <w:rPr>
          <w:rFonts w:ascii="Times New Roman" w:hAnsi="Times New Roman" w:cs="Times New Roman"/>
          <w:color w:val="auto"/>
          <w:lang w:val="id-ID"/>
        </w:rPr>
        <w:t>sa</w:t>
      </w:r>
      <w:r w:rsidR="009A7599" w:rsidRPr="00EF151E">
        <w:rPr>
          <w:rFonts w:ascii="Times New Roman" w:hAnsi="Times New Roman" w:cs="Times New Roman"/>
          <w:color w:val="auto"/>
          <w:lang w:val="id-ID"/>
        </w:rPr>
        <w:t xml:space="preserve">ngat berpengaruh pada penentuan </w:t>
      </w:r>
      <w:r w:rsidR="009D17D5" w:rsidRPr="00EF151E">
        <w:rPr>
          <w:rFonts w:ascii="Times New Roman" w:hAnsi="Times New Roman" w:cs="Times New Roman"/>
          <w:color w:val="auto"/>
          <w:lang w:val="id-ID"/>
        </w:rPr>
        <w:t>penerima raskin.</w:t>
      </w:r>
      <w:r w:rsidR="001837B7" w:rsidRPr="00EF151E">
        <w:rPr>
          <w:rFonts w:ascii="Times New Roman" w:hAnsi="Times New Roman" w:cs="Times New Roman"/>
          <w:color w:val="auto"/>
          <w:lang w:val="id-ID"/>
        </w:rPr>
        <w:t xml:space="preserve"> Karena </w:t>
      </w:r>
      <w:r w:rsidR="009D17D5" w:rsidRPr="00EF151E">
        <w:rPr>
          <w:rFonts w:ascii="Times New Roman" w:hAnsi="Times New Roman" w:cs="Times New Roman"/>
          <w:color w:val="auto"/>
          <w:lang w:val="id-ID"/>
        </w:rPr>
        <w:t>tidak adanya sistem yang mengelola segala bentuk proses yang ada di kantor desa baik dalam hal pendat</w:t>
      </w:r>
      <w:r w:rsidR="00AC1C0C" w:rsidRPr="00EF151E">
        <w:rPr>
          <w:rFonts w:ascii="Times New Roman" w:hAnsi="Times New Roman" w:cs="Times New Roman"/>
          <w:color w:val="auto"/>
          <w:lang w:val="id-ID"/>
        </w:rPr>
        <w:t xml:space="preserve">aan jumlah penduduk, jumlah penerima raskin, </w:t>
      </w:r>
      <w:r w:rsidR="009D17D5" w:rsidRPr="00EF151E">
        <w:rPr>
          <w:rFonts w:ascii="Times New Roman" w:hAnsi="Times New Roman" w:cs="Times New Roman"/>
          <w:color w:val="auto"/>
          <w:lang w:val="id-ID"/>
        </w:rPr>
        <w:t>maupun penentuan</w:t>
      </w:r>
      <w:r w:rsidR="006732C0" w:rsidRPr="00EF151E">
        <w:rPr>
          <w:rFonts w:ascii="Times New Roman" w:hAnsi="Times New Roman" w:cs="Times New Roman"/>
          <w:color w:val="auto"/>
          <w:lang w:val="id-ID"/>
        </w:rPr>
        <w:t xml:space="preserve"> </w:t>
      </w:r>
      <w:r w:rsidR="009D17D5" w:rsidRPr="00EF151E">
        <w:rPr>
          <w:rFonts w:ascii="Times New Roman" w:hAnsi="Times New Roman" w:cs="Times New Roman"/>
          <w:color w:val="auto"/>
          <w:lang w:val="id-ID"/>
        </w:rPr>
        <w:t>bagi penerima raskin</w:t>
      </w:r>
      <w:r w:rsidR="006732C0" w:rsidRPr="00EF151E">
        <w:rPr>
          <w:rFonts w:ascii="Times New Roman" w:hAnsi="Times New Roman" w:cs="Times New Roman"/>
          <w:color w:val="auto"/>
          <w:lang w:val="id-ID"/>
        </w:rPr>
        <w:t xml:space="preserve">. </w:t>
      </w:r>
      <w:r w:rsidR="009A7599" w:rsidRPr="00EF151E">
        <w:rPr>
          <w:rFonts w:ascii="Times New Roman" w:hAnsi="Times New Roman" w:cs="Times New Roman"/>
          <w:color w:val="auto"/>
          <w:lang w:val="id-ID"/>
        </w:rPr>
        <w:t xml:space="preserve">Meskipun telah ada metode/cara </w:t>
      </w:r>
      <w:r w:rsidR="00A76ED7" w:rsidRPr="00EF151E">
        <w:rPr>
          <w:rFonts w:ascii="Times New Roman" w:hAnsi="Times New Roman" w:cs="Times New Roman"/>
          <w:color w:val="auto"/>
          <w:lang w:val="id-ID"/>
        </w:rPr>
        <w:t>penilaian yang dig</w:t>
      </w:r>
      <w:r w:rsidR="00AC1C0C" w:rsidRPr="00EF151E">
        <w:rPr>
          <w:rFonts w:ascii="Times New Roman" w:hAnsi="Times New Roman" w:cs="Times New Roman"/>
          <w:color w:val="auto"/>
          <w:lang w:val="id-ID"/>
        </w:rPr>
        <w:t>unakan</w:t>
      </w:r>
      <w:r w:rsidR="00A76ED7" w:rsidRPr="00EF151E">
        <w:rPr>
          <w:rFonts w:ascii="Times New Roman" w:hAnsi="Times New Roman" w:cs="Times New Roman"/>
          <w:color w:val="auto"/>
          <w:lang w:val="id-ID"/>
        </w:rPr>
        <w:t>, tetapi metode penilaian yang berjalan masih ada kekurangan yang menyebabkan kaur desa pada bagian verifikasi men</w:t>
      </w:r>
      <w:r w:rsidR="00911209" w:rsidRPr="00EF151E">
        <w:rPr>
          <w:rFonts w:ascii="Times New Roman" w:hAnsi="Times New Roman" w:cs="Times New Roman"/>
          <w:color w:val="auto"/>
          <w:lang w:val="id-ID"/>
        </w:rPr>
        <w:t>galami kesulitan</w:t>
      </w:r>
      <w:r w:rsidR="00E834FE" w:rsidRPr="00EF151E">
        <w:rPr>
          <w:rFonts w:ascii="Times New Roman" w:hAnsi="Times New Roman" w:cs="Times New Roman"/>
          <w:color w:val="auto"/>
          <w:lang w:val="id-ID"/>
        </w:rPr>
        <w:t xml:space="preserve"> dalam menentukkan calon penerima raskin</w:t>
      </w:r>
      <w:r w:rsidR="00911209" w:rsidRPr="00EF151E">
        <w:rPr>
          <w:rFonts w:ascii="Times New Roman" w:hAnsi="Times New Roman" w:cs="Times New Roman"/>
          <w:color w:val="auto"/>
          <w:lang w:val="id-ID"/>
        </w:rPr>
        <w:t xml:space="preserve">, karena dalam hal </w:t>
      </w:r>
      <w:r w:rsidR="00A76ED7" w:rsidRPr="00EF151E">
        <w:rPr>
          <w:rFonts w:ascii="Times New Roman" w:hAnsi="Times New Roman" w:cs="Times New Roman"/>
          <w:color w:val="auto"/>
          <w:lang w:val="id-ID"/>
        </w:rPr>
        <w:t>penilaian kaur desa masih menggunakan teknik penafsiran s</w:t>
      </w:r>
      <w:r w:rsidR="00883513" w:rsidRPr="00EF151E">
        <w:rPr>
          <w:rFonts w:ascii="Times New Roman" w:hAnsi="Times New Roman" w:cs="Times New Roman"/>
          <w:color w:val="auto"/>
          <w:lang w:val="id-ID"/>
        </w:rPr>
        <w:t>endiri s</w:t>
      </w:r>
      <w:r w:rsidR="00A76ED7" w:rsidRPr="00EF151E">
        <w:rPr>
          <w:rFonts w:ascii="Times New Roman" w:hAnsi="Times New Roman" w:cs="Times New Roman"/>
          <w:color w:val="auto"/>
          <w:lang w:val="id-ID"/>
        </w:rPr>
        <w:t>ehingga dalam hal verifikasi sering terjadi keputusan yang tidak konsisten</w:t>
      </w:r>
      <w:r w:rsidR="00911209" w:rsidRPr="00EF151E">
        <w:rPr>
          <w:rFonts w:ascii="Times New Roman" w:hAnsi="Times New Roman" w:cs="Times New Roman"/>
          <w:color w:val="auto"/>
          <w:lang w:val="id-ID"/>
        </w:rPr>
        <w:t xml:space="preserve"> yaitu </w:t>
      </w:r>
      <w:r w:rsidR="00293534" w:rsidRPr="00EF151E">
        <w:rPr>
          <w:rFonts w:ascii="Times New Roman" w:hAnsi="Times New Roman" w:cs="Times New Roman"/>
          <w:color w:val="auto"/>
          <w:lang w:val="id-ID"/>
        </w:rPr>
        <w:t xml:space="preserve">keputusan </w:t>
      </w:r>
      <w:r w:rsidR="00883513" w:rsidRPr="00EF151E">
        <w:rPr>
          <w:rFonts w:ascii="Times New Roman" w:hAnsi="Times New Roman" w:cs="Times New Roman"/>
          <w:color w:val="auto"/>
          <w:lang w:val="id-ID"/>
        </w:rPr>
        <w:t xml:space="preserve">yang tidak tepat </w:t>
      </w:r>
      <w:r w:rsidR="00E834FE" w:rsidRPr="00EF151E">
        <w:rPr>
          <w:rFonts w:ascii="Times New Roman" w:hAnsi="Times New Roman" w:cs="Times New Roman"/>
          <w:color w:val="auto"/>
          <w:lang w:val="id-ID"/>
        </w:rPr>
        <w:t xml:space="preserve">dalam pengambilan suatu keputusan </w:t>
      </w:r>
      <w:r w:rsidR="00883513" w:rsidRPr="00EF151E">
        <w:rPr>
          <w:rFonts w:ascii="Times New Roman" w:hAnsi="Times New Roman" w:cs="Times New Roman"/>
          <w:color w:val="auto"/>
          <w:lang w:val="id-ID"/>
        </w:rPr>
        <w:t xml:space="preserve">dan masih ada </w:t>
      </w:r>
      <w:r w:rsidR="00293534" w:rsidRPr="00EF151E">
        <w:rPr>
          <w:rFonts w:ascii="Times New Roman" w:hAnsi="Times New Roman" w:cs="Times New Roman"/>
          <w:color w:val="auto"/>
          <w:lang w:val="id-ID"/>
        </w:rPr>
        <w:t xml:space="preserve">keragu-raguan </w:t>
      </w:r>
      <w:r w:rsidR="00883513" w:rsidRPr="00EF151E">
        <w:rPr>
          <w:rFonts w:ascii="Times New Roman" w:hAnsi="Times New Roman" w:cs="Times New Roman"/>
          <w:color w:val="auto"/>
          <w:lang w:val="id-ID"/>
        </w:rPr>
        <w:t xml:space="preserve">dalam </w:t>
      </w:r>
      <w:r w:rsidR="001837B7" w:rsidRPr="00EF151E">
        <w:rPr>
          <w:rFonts w:ascii="Times New Roman" w:hAnsi="Times New Roman" w:cs="Times New Roman"/>
          <w:color w:val="auto"/>
          <w:lang w:val="id-ID"/>
        </w:rPr>
        <w:t xml:space="preserve">menentukan </w:t>
      </w:r>
      <w:r w:rsidR="00E834FE" w:rsidRPr="00EF151E">
        <w:rPr>
          <w:rFonts w:ascii="Times New Roman" w:hAnsi="Times New Roman" w:cs="Times New Roman"/>
          <w:color w:val="auto"/>
          <w:lang w:val="id-ID"/>
        </w:rPr>
        <w:t xml:space="preserve">calon </w:t>
      </w:r>
      <w:r w:rsidR="00A76ED7" w:rsidRPr="00EF151E">
        <w:rPr>
          <w:rFonts w:ascii="Times New Roman" w:hAnsi="Times New Roman" w:cs="Times New Roman"/>
          <w:color w:val="auto"/>
          <w:lang w:val="id-ID"/>
        </w:rPr>
        <w:t>penerima beras</w:t>
      </w:r>
      <w:r w:rsidR="00A6641F" w:rsidRPr="00EF151E">
        <w:rPr>
          <w:rFonts w:ascii="Times New Roman" w:hAnsi="Times New Roman" w:cs="Times New Roman"/>
          <w:color w:val="auto"/>
          <w:lang w:val="id-ID"/>
        </w:rPr>
        <w:t xml:space="preserve"> raskin</w:t>
      </w:r>
      <w:r w:rsidR="00A76ED7" w:rsidRPr="00EF151E">
        <w:rPr>
          <w:rFonts w:ascii="Times New Roman" w:hAnsi="Times New Roman" w:cs="Times New Roman"/>
          <w:color w:val="auto"/>
          <w:lang w:val="id-ID"/>
        </w:rPr>
        <w:t>.</w:t>
      </w:r>
      <w:r w:rsidR="00E834FE" w:rsidRPr="00EF151E">
        <w:rPr>
          <w:rFonts w:ascii="Times New Roman" w:hAnsi="Times New Roman" w:cs="Times New Roman"/>
          <w:color w:val="auto"/>
          <w:lang w:val="id-ID"/>
        </w:rPr>
        <w:t xml:space="preserve"> Maka itu yang menjadi salah satu m</w:t>
      </w:r>
      <w:r w:rsidR="007B2670" w:rsidRPr="00EF151E">
        <w:rPr>
          <w:rFonts w:ascii="Times New Roman" w:hAnsi="Times New Roman" w:cs="Times New Roman"/>
          <w:color w:val="auto"/>
          <w:lang w:val="id-ID"/>
        </w:rPr>
        <w:t>asalah yang ada didesa moutong,</w:t>
      </w:r>
      <w:r w:rsidR="00E834FE" w:rsidRPr="00EF151E">
        <w:rPr>
          <w:rFonts w:ascii="Times New Roman" w:hAnsi="Times New Roman" w:cs="Times New Roman"/>
          <w:color w:val="auto"/>
          <w:lang w:val="id-ID"/>
        </w:rPr>
        <w:t xml:space="preserve">sehingga diperlukan sistem </w:t>
      </w:r>
      <w:r w:rsidR="00A12191" w:rsidRPr="00EF151E">
        <w:rPr>
          <w:rFonts w:ascii="Times New Roman" w:hAnsi="Times New Roman" w:cs="Times New Roman"/>
          <w:color w:val="auto"/>
          <w:lang w:val="id-ID"/>
        </w:rPr>
        <w:t xml:space="preserve">yang dapat </w:t>
      </w:r>
      <w:r w:rsidR="00A6641F" w:rsidRPr="00EF151E">
        <w:rPr>
          <w:rFonts w:ascii="Times New Roman" w:hAnsi="Times New Roman" w:cs="Times New Roman"/>
          <w:color w:val="auto"/>
          <w:lang w:val="id-ID"/>
        </w:rPr>
        <w:t>membantu/</w:t>
      </w:r>
      <w:r w:rsidR="00A12191" w:rsidRPr="00EF151E">
        <w:rPr>
          <w:rFonts w:ascii="Times New Roman" w:hAnsi="Times New Roman" w:cs="Times New Roman"/>
          <w:color w:val="auto"/>
          <w:lang w:val="id-ID"/>
        </w:rPr>
        <w:t>mempermudah kaur desa dalam me</w:t>
      </w:r>
      <w:r w:rsidR="00A6641F" w:rsidRPr="00EF151E">
        <w:rPr>
          <w:rFonts w:ascii="Times New Roman" w:hAnsi="Times New Roman" w:cs="Times New Roman"/>
          <w:color w:val="auto"/>
          <w:lang w:val="id-ID"/>
        </w:rPr>
        <w:t xml:space="preserve">nentukan calon penerima raskin yang berhak dan layak untuk menerim </w:t>
      </w:r>
      <w:r w:rsidR="006732C0" w:rsidRPr="00EF151E">
        <w:rPr>
          <w:rFonts w:ascii="Times New Roman" w:hAnsi="Times New Roman" w:cs="Times New Roman"/>
          <w:color w:val="auto"/>
          <w:lang w:val="id-ID"/>
        </w:rPr>
        <w:t>beras</w:t>
      </w:r>
      <w:r w:rsidR="00A6641F" w:rsidRPr="00EF151E">
        <w:rPr>
          <w:rFonts w:ascii="Times New Roman" w:hAnsi="Times New Roman" w:cs="Times New Roman"/>
          <w:color w:val="auto"/>
          <w:lang w:val="id-ID"/>
        </w:rPr>
        <w:t>.</w:t>
      </w:r>
    </w:p>
    <w:p w:rsidR="006B4889" w:rsidRPr="00EF151E" w:rsidRDefault="006B4889" w:rsidP="006B4889">
      <w:pPr>
        <w:ind w:firstLine="709"/>
        <w:contextualSpacing/>
        <w:rPr>
          <w:rFonts w:ascii="Times New Roman" w:hAnsi="Times New Roman" w:cs="Times New Roman"/>
          <w:sz w:val="24"/>
          <w:szCs w:val="24"/>
        </w:rPr>
      </w:pPr>
      <w:r w:rsidRPr="00EF151E">
        <w:rPr>
          <w:rFonts w:ascii="Times New Roman" w:hAnsi="Times New Roman" w:cs="Times New Roman"/>
          <w:sz w:val="24"/>
          <w:szCs w:val="24"/>
        </w:rPr>
        <w:t>Ad</w:t>
      </w:r>
      <w:r w:rsidR="00E178AB" w:rsidRPr="00EF151E">
        <w:rPr>
          <w:rFonts w:ascii="Times New Roman" w:hAnsi="Times New Roman" w:cs="Times New Roman"/>
          <w:sz w:val="24"/>
          <w:szCs w:val="24"/>
        </w:rPr>
        <w:t xml:space="preserve">apun kriteria-kriteria Penerima beras </w:t>
      </w:r>
      <w:r w:rsidRPr="00EF151E">
        <w:rPr>
          <w:rFonts w:ascii="Times New Roman" w:hAnsi="Times New Roman" w:cs="Times New Roman"/>
          <w:sz w:val="24"/>
          <w:szCs w:val="24"/>
        </w:rPr>
        <w:t>miskin diantaranya:</w:t>
      </w:r>
    </w:p>
    <w:p w:rsidR="006B4889" w:rsidRPr="00EF151E" w:rsidRDefault="006B4889" w:rsidP="006B4889">
      <w:pPr>
        <w:pStyle w:val="ListParagraph"/>
        <w:numPr>
          <w:ilvl w:val="0"/>
          <w:numId w:val="21"/>
        </w:numPr>
        <w:spacing w:after="200"/>
        <w:jc w:val="left"/>
        <w:rPr>
          <w:rFonts w:ascii="Times New Roman" w:hAnsi="Times New Roman" w:cs="Times New Roman"/>
          <w:sz w:val="24"/>
          <w:szCs w:val="24"/>
        </w:rPr>
      </w:pPr>
      <w:r w:rsidRPr="00EF151E">
        <w:rPr>
          <w:rFonts w:ascii="Times New Roman" w:hAnsi="Times New Roman" w:cs="Times New Roman"/>
          <w:sz w:val="24"/>
          <w:szCs w:val="24"/>
        </w:rPr>
        <w:t>Tingkat Pendapatan/Penghasilan Tidak Mampu</w:t>
      </w:r>
    </w:p>
    <w:p w:rsidR="006B4889" w:rsidRPr="00EF151E" w:rsidRDefault="006B4889" w:rsidP="006B4889">
      <w:pPr>
        <w:pStyle w:val="ListParagraph"/>
        <w:numPr>
          <w:ilvl w:val="0"/>
          <w:numId w:val="21"/>
        </w:numPr>
        <w:spacing w:after="200"/>
        <w:jc w:val="left"/>
        <w:rPr>
          <w:rFonts w:ascii="Times New Roman" w:hAnsi="Times New Roman" w:cs="Times New Roman"/>
          <w:sz w:val="24"/>
          <w:szCs w:val="24"/>
        </w:rPr>
      </w:pPr>
      <w:r w:rsidRPr="00EF151E">
        <w:rPr>
          <w:rFonts w:ascii="Times New Roman" w:hAnsi="Times New Roman" w:cs="Times New Roman"/>
          <w:sz w:val="24"/>
          <w:szCs w:val="24"/>
        </w:rPr>
        <w:t xml:space="preserve">Pemukiman/Perumahan Yang Tidak Layak </w:t>
      </w:r>
    </w:p>
    <w:p w:rsidR="006B4889" w:rsidRPr="00EF151E" w:rsidRDefault="006B4889" w:rsidP="006B4889">
      <w:pPr>
        <w:pStyle w:val="ListParagraph"/>
        <w:numPr>
          <w:ilvl w:val="0"/>
          <w:numId w:val="21"/>
        </w:numPr>
        <w:spacing w:after="200"/>
        <w:jc w:val="left"/>
        <w:rPr>
          <w:rFonts w:ascii="Times New Roman" w:hAnsi="Times New Roman" w:cs="Times New Roman"/>
          <w:sz w:val="24"/>
          <w:szCs w:val="24"/>
        </w:rPr>
      </w:pPr>
      <w:r w:rsidRPr="00EF151E">
        <w:rPr>
          <w:rFonts w:ascii="Times New Roman" w:hAnsi="Times New Roman" w:cs="Times New Roman"/>
          <w:sz w:val="24"/>
          <w:szCs w:val="24"/>
        </w:rPr>
        <w:t xml:space="preserve">Faktor Kesehatan Tidak Menunjang </w:t>
      </w:r>
    </w:p>
    <w:p w:rsidR="006B4889" w:rsidRPr="00EF151E" w:rsidRDefault="006B4889" w:rsidP="006B4889">
      <w:pPr>
        <w:pStyle w:val="ListParagraph"/>
        <w:numPr>
          <w:ilvl w:val="0"/>
          <w:numId w:val="21"/>
        </w:numPr>
        <w:spacing w:after="200"/>
        <w:jc w:val="left"/>
        <w:rPr>
          <w:rFonts w:ascii="Times New Roman" w:hAnsi="Times New Roman" w:cs="Times New Roman"/>
          <w:sz w:val="24"/>
          <w:szCs w:val="24"/>
        </w:rPr>
      </w:pPr>
      <w:r w:rsidRPr="00EF151E">
        <w:rPr>
          <w:rFonts w:ascii="Times New Roman" w:hAnsi="Times New Roman" w:cs="Times New Roman"/>
          <w:sz w:val="24"/>
          <w:szCs w:val="24"/>
        </w:rPr>
        <w:t>Kondisi Lingkungan Atau Daerah Tempat Tinggal</w:t>
      </w:r>
    </w:p>
    <w:p w:rsidR="006B4889" w:rsidRPr="00EF151E" w:rsidRDefault="006B4889" w:rsidP="006B4889">
      <w:pPr>
        <w:rPr>
          <w:rFonts w:ascii="Times New Roman" w:hAnsi="Times New Roman" w:cs="Times New Roman"/>
          <w:sz w:val="24"/>
          <w:szCs w:val="24"/>
        </w:rPr>
      </w:pPr>
      <w:r w:rsidRPr="00EF151E">
        <w:rPr>
          <w:rFonts w:ascii="Times New Roman" w:hAnsi="Times New Roman" w:cs="Times New Roman"/>
          <w:sz w:val="24"/>
          <w:szCs w:val="24"/>
        </w:rPr>
        <w:lastRenderedPageBreak/>
        <w:t>Dengan cara penyaluran raskin yaitu ditentukan oleh pemerintah kepada masyarakat miskin.</w:t>
      </w:r>
    </w:p>
    <w:p w:rsidR="006B4889" w:rsidRPr="00EF151E" w:rsidRDefault="006B4889" w:rsidP="006B4889">
      <w:pPr>
        <w:pStyle w:val="ListParagraph"/>
        <w:ind w:left="0" w:firstLine="709"/>
        <w:rPr>
          <w:rFonts w:ascii="Times New Roman" w:hAnsi="Times New Roman" w:cs="Times New Roman"/>
          <w:sz w:val="24"/>
          <w:szCs w:val="24"/>
          <w:lang w:val="id-ID"/>
        </w:rPr>
      </w:pPr>
      <w:r w:rsidRPr="00EF151E">
        <w:rPr>
          <w:rFonts w:ascii="Times New Roman" w:hAnsi="Times New Roman" w:cs="Times New Roman"/>
          <w:sz w:val="24"/>
          <w:szCs w:val="24"/>
          <w:lang w:val="fi-FI"/>
        </w:rPr>
        <w:t>Berdasarkan  uraian diatas, maka dianggap perlu untuk melakukan penelitian mengenai proses yang berjalan diatas, dengan judul</w:t>
      </w:r>
      <w:r w:rsidRPr="00EF151E">
        <w:rPr>
          <w:rFonts w:ascii="Times New Roman" w:hAnsi="Times New Roman" w:cs="Times New Roman"/>
          <w:sz w:val="24"/>
          <w:szCs w:val="24"/>
        </w:rPr>
        <w:t xml:space="preserve"> “</w:t>
      </w:r>
      <w:r w:rsidR="00516C5C" w:rsidRPr="00EF151E">
        <w:rPr>
          <w:rFonts w:ascii="Times New Roman" w:hAnsi="Times New Roman" w:cs="Times New Roman"/>
          <w:sz w:val="24"/>
          <w:szCs w:val="24"/>
        </w:rPr>
        <w:t xml:space="preserve"> </w:t>
      </w:r>
      <w:r w:rsidRPr="00EF151E">
        <w:rPr>
          <w:rFonts w:ascii="Times New Roman" w:hAnsi="Times New Roman" w:cs="Times New Roman"/>
          <w:b/>
          <w:sz w:val="24"/>
          <w:szCs w:val="24"/>
        </w:rPr>
        <w:t>Sistem Pendukung Keputusan Seleks</w:t>
      </w:r>
      <w:r w:rsidR="00E178AB" w:rsidRPr="00EF151E">
        <w:rPr>
          <w:rFonts w:ascii="Times New Roman" w:hAnsi="Times New Roman" w:cs="Times New Roman"/>
          <w:b/>
          <w:sz w:val="24"/>
          <w:szCs w:val="24"/>
        </w:rPr>
        <w:t xml:space="preserve">i Penerima Beras </w:t>
      </w:r>
      <w:r w:rsidR="00E970B8">
        <w:rPr>
          <w:rFonts w:ascii="Times New Roman" w:hAnsi="Times New Roman" w:cs="Times New Roman"/>
          <w:b/>
          <w:sz w:val="24"/>
          <w:szCs w:val="24"/>
        </w:rPr>
        <w:t xml:space="preserve">Miskin (Raskin) Dengan </w:t>
      </w:r>
      <w:r w:rsidRPr="00EF151E">
        <w:rPr>
          <w:rFonts w:ascii="Times New Roman" w:hAnsi="Times New Roman" w:cs="Times New Roman"/>
          <w:b/>
          <w:sz w:val="24"/>
          <w:szCs w:val="24"/>
        </w:rPr>
        <w:t xml:space="preserve">Metode </w:t>
      </w:r>
      <w:r w:rsidRPr="00E970B8">
        <w:rPr>
          <w:rFonts w:ascii="Times New Roman" w:hAnsi="Times New Roman" w:cs="Times New Roman"/>
          <w:b/>
          <w:sz w:val="24"/>
          <w:szCs w:val="24"/>
        </w:rPr>
        <w:t>Simple Additive Weighting</w:t>
      </w:r>
      <w:r w:rsidRPr="00EF151E">
        <w:rPr>
          <w:rFonts w:ascii="Times New Roman" w:hAnsi="Times New Roman" w:cs="Times New Roman"/>
          <w:b/>
          <w:sz w:val="24"/>
          <w:szCs w:val="24"/>
        </w:rPr>
        <w:t xml:space="preserve"> (</w:t>
      </w:r>
      <w:r w:rsidRPr="00E970B8">
        <w:rPr>
          <w:rFonts w:ascii="Times New Roman" w:hAnsi="Times New Roman" w:cs="Times New Roman"/>
          <w:b/>
          <w:i/>
          <w:sz w:val="24"/>
          <w:szCs w:val="24"/>
        </w:rPr>
        <w:t>SAW</w:t>
      </w:r>
      <w:r w:rsidRPr="00EF151E">
        <w:rPr>
          <w:rFonts w:ascii="Times New Roman" w:hAnsi="Times New Roman" w:cs="Times New Roman"/>
          <w:b/>
          <w:sz w:val="24"/>
          <w:szCs w:val="24"/>
        </w:rPr>
        <w:t xml:space="preserve">) </w:t>
      </w:r>
      <w:r w:rsidR="0019589C">
        <w:rPr>
          <w:rFonts w:ascii="Times New Roman" w:hAnsi="Times New Roman" w:cs="Times New Roman"/>
          <w:b/>
          <w:sz w:val="24"/>
          <w:szCs w:val="24"/>
        </w:rPr>
        <w:t xml:space="preserve">Studi Kasus </w:t>
      </w:r>
      <w:r w:rsidRPr="00EF151E">
        <w:rPr>
          <w:rFonts w:ascii="Times New Roman" w:hAnsi="Times New Roman" w:cs="Times New Roman"/>
          <w:b/>
          <w:sz w:val="24"/>
          <w:szCs w:val="24"/>
          <w:lang w:val="id-ID"/>
        </w:rPr>
        <w:t xml:space="preserve">Pada </w:t>
      </w:r>
      <w:r w:rsidRPr="00EF151E">
        <w:rPr>
          <w:rFonts w:ascii="Times New Roman" w:hAnsi="Times New Roman" w:cs="Times New Roman"/>
          <w:b/>
          <w:sz w:val="24"/>
          <w:szCs w:val="24"/>
        </w:rPr>
        <w:t>Desa Moutong</w:t>
      </w:r>
      <w:r w:rsidRPr="00EF151E">
        <w:rPr>
          <w:rFonts w:ascii="Times New Roman" w:hAnsi="Times New Roman" w:cs="Times New Roman"/>
          <w:b/>
          <w:sz w:val="24"/>
          <w:szCs w:val="24"/>
          <w:lang w:val="id-ID"/>
        </w:rPr>
        <w:t xml:space="preserve"> </w:t>
      </w:r>
      <w:r w:rsidRPr="00EF151E">
        <w:rPr>
          <w:rFonts w:ascii="Times New Roman" w:hAnsi="Times New Roman" w:cs="Times New Roman"/>
          <w:b/>
          <w:sz w:val="24"/>
          <w:szCs w:val="24"/>
        </w:rPr>
        <w:t>Kab. Bone Bolango</w:t>
      </w:r>
      <w:r w:rsidR="00516C5C" w:rsidRPr="00EF151E">
        <w:rPr>
          <w:rFonts w:ascii="Times New Roman" w:hAnsi="Times New Roman" w:cs="Times New Roman"/>
          <w:b/>
          <w:sz w:val="24"/>
          <w:szCs w:val="24"/>
        </w:rPr>
        <w:t xml:space="preserve"> </w:t>
      </w:r>
      <w:r w:rsidRPr="00EF151E">
        <w:rPr>
          <w:rFonts w:ascii="Times New Roman" w:hAnsi="Times New Roman" w:cs="Times New Roman"/>
          <w:sz w:val="24"/>
          <w:szCs w:val="24"/>
        </w:rPr>
        <w:t>”</w:t>
      </w:r>
    </w:p>
    <w:p w:rsidR="006B4889" w:rsidRPr="00EF151E" w:rsidRDefault="006B4889" w:rsidP="006B4889">
      <w:pPr>
        <w:rPr>
          <w:rFonts w:ascii="Times New Roman" w:hAnsi="Times New Roman" w:cs="Times New Roman"/>
          <w:b/>
          <w:sz w:val="24"/>
          <w:szCs w:val="24"/>
        </w:rPr>
      </w:pPr>
      <w:r w:rsidRPr="00EF151E">
        <w:rPr>
          <w:rFonts w:ascii="Times New Roman" w:hAnsi="Times New Roman" w:cs="Times New Roman"/>
          <w:b/>
          <w:sz w:val="24"/>
          <w:szCs w:val="24"/>
        </w:rPr>
        <w:t xml:space="preserve">1.2 </w:t>
      </w:r>
      <w:r w:rsidRPr="00EF151E">
        <w:rPr>
          <w:rFonts w:ascii="Times New Roman" w:hAnsi="Times New Roman" w:cs="Times New Roman"/>
          <w:b/>
          <w:sz w:val="24"/>
          <w:szCs w:val="24"/>
        </w:rPr>
        <w:tab/>
        <w:t>Rumusan Masalah</w:t>
      </w:r>
    </w:p>
    <w:p w:rsidR="006B4889" w:rsidRPr="00EF151E" w:rsidRDefault="006B4889" w:rsidP="006B4889">
      <w:pPr>
        <w:pStyle w:val="ListParagraph"/>
        <w:ind w:left="0" w:firstLine="720"/>
        <w:rPr>
          <w:rFonts w:ascii="Times New Roman" w:hAnsi="Times New Roman" w:cs="Times New Roman"/>
          <w:b/>
          <w:sz w:val="24"/>
          <w:szCs w:val="24"/>
        </w:rPr>
      </w:pPr>
      <w:r w:rsidRPr="00EF151E">
        <w:rPr>
          <w:rFonts w:ascii="Times New Roman" w:hAnsi="Times New Roman" w:cs="Times New Roman"/>
          <w:sz w:val="24"/>
          <w:szCs w:val="24"/>
        </w:rPr>
        <w:t>Berdasarkan uraian latar belakang di atas, maka rumusan permasalahan dalam penelitian adalah :</w:t>
      </w:r>
    </w:p>
    <w:p w:rsidR="006B4889" w:rsidRPr="00EF151E" w:rsidRDefault="006B4889" w:rsidP="006B4889">
      <w:pPr>
        <w:pStyle w:val="ListParagraph"/>
        <w:numPr>
          <w:ilvl w:val="0"/>
          <w:numId w:val="18"/>
        </w:numPr>
        <w:ind w:left="426"/>
        <w:rPr>
          <w:rFonts w:ascii="Times New Roman" w:hAnsi="Times New Roman" w:cs="Times New Roman"/>
          <w:sz w:val="24"/>
          <w:szCs w:val="24"/>
        </w:rPr>
      </w:pPr>
      <w:r w:rsidRPr="00EF151E">
        <w:rPr>
          <w:rFonts w:ascii="Times New Roman" w:hAnsi="Times New Roman" w:cs="Times New Roman"/>
          <w:sz w:val="24"/>
          <w:szCs w:val="24"/>
        </w:rPr>
        <w:t>Bagaimana cara merakayasa sistem pendukung keputusan Seleksi Pener</w:t>
      </w:r>
      <w:r w:rsidR="00E178AB" w:rsidRPr="00EF151E">
        <w:rPr>
          <w:rFonts w:ascii="Times New Roman" w:hAnsi="Times New Roman" w:cs="Times New Roman"/>
          <w:sz w:val="24"/>
          <w:szCs w:val="24"/>
        </w:rPr>
        <w:t xml:space="preserve">ima Beras </w:t>
      </w:r>
      <w:r w:rsidRPr="00EF151E">
        <w:rPr>
          <w:rFonts w:ascii="Times New Roman" w:hAnsi="Times New Roman" w:cs="Times New Roman"/>
          <w:sz w:val="24"/>
          <w:szCs w:val="24"/>
        </w:rPr>
        <w:t xml:space="preserve">Miskin (Raskin) </w:t>
      </w:r>
      <w:r w:rsidR="0019589C">
        <w:rPr>
          <w:rFonts w:ascii="Times New Roman" w:hAnsi="Times New Roman" w:cs="Times New Roman"/>
          <w:sz w:val="24"/>
          <w:szCs w:val="24"/>
        </w:rPr>
        <w:t>Dengan</w:t>
      </w:r>
      <w:r w:rsidRPr="00EF151E">
        <w:rPr>
          <w:rFonts w:ascii="Times New Roman" w:hAnsi="Times New Roman" w:cs="Times New Roman"/>
          <w:sz w:val="24"/>
          <w:szCs w:val="24"/>
        </w:rPr>
        <w:t xml:space="preserve"> Metode SAW </w:t>
      </w:r>
      <w:r w:rsidRPr="00EF151E">
        <w:rPr>
          <w:rFonts w:ascii="Times New Roman" w:hAnsi="Times New Roman" w:cs="Times New Roman"/>
          <w:sz w:val="24"/>
          <w:szCs w:val="24"/>
          <w:lang w:val="id-ID"/>
        </w:rPr>
        <w:t xml:space="preserve">Pada </w:t>
      </w:r>
      <w:r w:rsidRPr="00EF151E">
        <w:rPr>
          <w:rFonts w:ascii="Times New Roman" w:hAnsi="Times New Roman" w:cs="Times New Roman"/>
          <w:sz w:val="24"/>
          <w:szCs w:val="24"/>
        </w:rPr>
        <w:t>Desa Moutong</w:t>
      </w:r>
      <w:r w:rsidRPr="00EF151E">
        <w:rPr>
          <w:rFonts w:ascii="Times New Roman" w:hAnsi="Times New Roman" w:cs="Times New Roman"/>
          <w:sz w:val="24"/>
          <w:szCs w:val="24"/>
          <w:lang w:val="id-ID"/>
        </w:rPr>
        <w:t xml:space="preserve"> </w:t>
      </w:r>
      <w:r w:rsidRPr="00EF151E">
        <w:rPr>
          <w:rFonts w:ascii="Times New Roman" w:hAnsi="Times New Roman" w:cs="Times New Roman"/>
          <w:sz w:val="24"/>
          <w:szCs w:val="24"/>
        </w:rPr>
        <w:t>Kab. Bone Bolango?</w:t>
      </w:r>
    </w:p>
    <w:p w:rsidR="006B4889" w:rsidRPr="00EF151E" w:rsidRDefault="006B4889" w:rsidP="00E178AB">
      <w:pPr>
        <w:pStyle w:val="ListParagraph"/>
        <w:numPr>
          <w:ilvl w:val="0"/>
          <w:numId w:val="18"/>
        </w:numPr>
        <w:ind w:left="426"/>
        <w:rPr>
          <w:rFonts w:ascii="Times New Roman" w:hAnsi="Times New Roman" w:cs="Times New Roman"/>
          <w:sz w:val="24"/>
          <w:szCs w:val="24"/>
        </w:rPr>
      </w:pPr>
      <w:r w:rsidRPr="00EF151E">
        <w:rPr>
          <w:rFonts w:ascii="Times New Roman" w:hAnsi="Times New Roman" w:cs="Times New Roman"/>
          <w:sz w:val="24"/>
          <w:szCs w:val="24"/>
        </w:rPr>
        <w:t>Apakah sistem pendukung keputusan Seleks</w:t>
      </w:r>
      <w:r w:rsidR="00E178AB" w:rsidRPr="00EF151E">
        <w:rPr>
          <w:rFonts w:ascii="Times New Roman" w:hAnsi="Times New Roman" w:cs="Times New Roman"/>
          <w:sz w:val="24"/>
          <w:szCs w:val="24"/>
        </w:rPr>
        <w:t xml:space="preserve">i Penerima Beras </w:t>
      </w:r>
      <w:r w:rsidRPr="00EF151E">
        <w:rPr>
          <w:rFonts w:ascii="Times New Roman" w:hAnsi="Times New Roman" w:cs="Times New Roman"/>
          <w:sz w:val="24"/>
          <w:szCs w:val="24"/>
        </w:rPr>
        <w:t xml:space="preserve">Miskin (Raskin) dapat diimplementasikan </w:t>
      </w:r>
      <w:r w:rsidRPr="00EF151E">
        <w:rPr>
          <w:rFonts w:ascii="Times New Roman" w:hAnsi="Times New Roman" w:cs="Times New Roman"/>
          <w:sz w:val="24"/>
          <w:szCs w:val="24"/>
          <w:lang w:val="id-ID"/>
        </w:rPr>
        <w:t xml:space="preserve">Pada </w:t>
      </w:r>
      <w:r w:rsidRPr="00EF151E">
        <w:rPr>
          <w:rFonts w:ascii="Times New Roman" w:hAnsi="Times New Roman" w:cs="Times New Roman"/>
          <w:sz w:val="24"/>
          <w:szCs w:val="24"/>
        </w:rPr>
        <w:t>Desa Moutong Kab</w:t>
      </w:r>
      <w:r w:rsidRPr="00EF151E">
        <w:rPr>
          <w:rFonts w:ascii="Times New Roman" w:hAnsi="Times New Roman" w:cs="Times New Roman"/>
          <w:sz w:val="24"/>
          <w:szCs w:val="24"/>
          <w:lang w:val="id-ID"/>
        </w:rPr>
        <w:t xml:space="preserve">. </w:t>
      </w:r>
      <w:r w:rsidRPr="00EF151E">
        <w:rPr>
          <w:rFonts w:ascii="Times New Roman" w:hAnsi="Times New Roman" w:cs="Times New Roman"/>
          <w:sz w:val="24"/>
          <w:szCs w:val="24"/>
        </w:rPr>
        <w:t>Bone Bolango?</w:t>
      </w:r>
    </w:p>
    <w:p w:rsidR="006B4889" w:rsidRPr="00EF151E" w:rsidRDefault="006B4889" w:rsidP="006B4889">
      <w:pPr>
        <w:pStyle w:val="ListParagraph"/>
        <w:numPr>
          <w:ilvl w:val="1"/>
          <w:numId w:val="23"/>
        </w:numPr>
        <w:rPr>
          <w:rFonts w:ascii="Times New Roman" w:hAnsi="Times New Roman" w:cs="Times New Roman"/>
          <w:b/>
          <w:sz w:val="24"/>
          <w:szCs w:val="24"/>
        </w:rPr>
      </w:pPr>
      <w:r w:rsidRPr="00EF151E">
        <w:rPr>
          <w:rFonts w:ascii="Times New Roman" w:hAnsi="Times New Roman" w:cs="Times New Roman"/>
          <w:b/>
          <w:sz w:val="24"/>
          <w:szCs w:val="24"/>
        </w:rPr>
        <w:t xml:space="preserve"> </w:t>
      </w:r>
      <w:r w:rsidRPr="00EF151E">
        <w:rPr>
          <w:rFonts w:ascii="Times New Roman" w:hAnsi="Times New Roman" w:cs="Times New Roman"/>
          <w:b/>
          <w:sz w:val="24"/>
          <w:szCs w:val="24"/>
        </w:rPr>
        <w:tab/>
        <w:t>Maksud dan Tujuan Penelitian</w:t>
      </w:r>
    </w:p>
    <w:p w:rsidR="006B4889" w:rsidRPr="00EF151E" w:rsidRDefault="006B4889" w:rsidP="006B4889">
      <w:pPr>
        <w:pStyle w:val="ListParagraph"/>
        <w:numPr>
          <w:ilvl w:val="2"/>
          <w:numId w:val="22"/>
        </w:numPr>
        <w:rPr>
          <w:rFonts w:ascii="Times New Roman" w:hAnsi="Times New Roman" w:cs="Times New Roman"/>
          <w:b/>
          <w:sz w:val="24"/>
          <w:szCs w:val="24"/>
        </w:rPr>
      </w:pPr>
      <w:r w:rsidRPr="00EF151E">
        <w:rPr>
          <w:rFonts w:ascii="Times New Roman" w:hAnsi="Times New Roman" w:cs="Times New Roman"/>
          <w:b/>
          <w:sz w:val="24"/>
          <w:szCs w:val="24"/>
        </w:rPr>
        <w:t>Maksud Penelitian</w:t>
      </w:r>
    </w:p>
    <w:p w:rsidR="00AC1C0C" w:rsidRPr="00EF151E" w:rsidRDefault="006B4889" w:rsidP="00AC1C0C">
      <w:pPr>
        <w:pStyle w:val="ListParagraph"/>
        <w:ind w:left="0" w:firstLine="720"/>
        <w:rPr>
          <w:rFonts w:ascii="Times New Roman" w:hAnsi="Times New Roman" w:cs="Times New Roman"/>
          <w:sz w:val="24"/>
          <w:szCs w:val="24"/>
          <w:lang w:val="id-ID"/>
        </w:rPr>
      </w:pPr>
      <w:r w:rsidRPr="00EF151E">
        <w:rPr>
          <w:rFonts w:ascii="Times New Roman" w:hAnsi="Times New Roman" w:cs="Times New Roman"/>
          <w:sz w:val="24"/>
          <w:szCs w:val="24"/>
        </w:rPr>
        <w:t>Adapun maksud dari penelitian ini dilaksanakan adalah untuk membangun sebuah sistem pendukung keputusan (SPK) Seleks</w:t>
      </w:r>
      <w:r w:rsidR="00E178AB" w:rsidRPr="00EF151E">
        <w:rPr>
          <w:rFonts w:ascii="Times New Roman" w:hAnsi="Times New Roman" w:cs="Times New Roman"/>
          <w:sz w:val="24"/>
          <w:szCs w:val="24"/>
        </w:rPr>
        <w:t xml:space="preserve">i Penerima Beras </w:t>
      </w:r>
      <w:r w:rsidRPr="00EF151E">
        <w:rPr>
          <w:rFonts w:ascii="Times New Roman" w:hAnsi="Times New Roman" w:cs="Times New Roman"/>
          <w:sz w:val="24"/>
          <w:szCs w:val="24"/>
        </w:rPr>
        <w:t xml:space="preserve">Miskin (Raskin) yang nantinya akan diterapkan </w:t>
      </w:r>
      <w:r w:rsidRPr="00EF151E">
        <w:rPr>
          <w:rFonts w:ascii="Times New Roman" w:hAnsi="Times New Roman" w:cs="Times New Roman"/>
          <w:sz w:val="24"/>
          <w:szCs w:val="24"/>
          <w:lang w:val="id-ID"/>
        </w:rPr>
        <w:t xml:space="preserve">Pada </w:t>
      </w:r>
      <w:r w:rsidRPr="00EF151E">
        <w:rPr>
          <w:rFonts w:ascii="Times New Roman" w:hAnsi="Times New Roman" w:cs="Times New Roman"/>
          <w:sz w:val="24"/>
          <w:szCs w:val="24"/>
        </w:rPr>
        <w:t>Desa Moutong Kab</w:t>
      </w:r>
      <w:r w:rsidRPr="00EF151E">
        <w:rPr>
          <w:rFonts w:ascii="Times New Roman" w:hAnsi="Times New Roman" w:cs="Times New Roman"/>
          <w:sz w:val="24"/>
          <w:szCs w:val="24"/>
          <w:lang w:val="id-ID"/>
        </w:rPr>
        <w:t xml:space="preserve">. </w:t>
      </w:r>
      <w:r w:rsidRPr="00EF151E">
        <w:rPr>
          <w:rFonts w:ascii="Times New Roman" w:hAnsi="Times New Roman" w:cs="Times New Roman"/>
          <w:sz w:val="24"/>
          <w:szCs w:val="24"/>
        </w:rPr>
        <w:t>Bone Bolango.</w:t>
      </w:r>
    </w:p>
    <w:p w:rsidR="006B4889" w:rsidRPr="00EF151E" w:rsidRDefault="006B4889" w:rsidP="006B4889">
      <w:pPr>
        <w:pStyle w:val="ListParagraph"/>
        <w:numPr>
          <w:ilvl w:val="2"/>
          <w:numId w:val="22"/>
        </w:numPr>
        <w:rPr>
          <w:rFonts w:ascii="Times New Roman" w:hAnsi="Times New Roman" w:cs="Times New Roman"/>
          <w:b/>
          <w:sz w:val="24"/>
          <w:szCs w:val="24"/>
        </w:rPr>
      </w:pPr>
      <w:r w:rsidRPr="00EF151E">
        <w:rPr>
          <w:rFonts w:ascii="Times New Roman" w:hAnsi="Times New Roman" w:cs="Times New Roman"/>
          <w:b/>
          <w:sz w:val="24"/>
          <w:szCs w:val="24"/>
        </w:rPr>
        <w:t>Tujuan Penelitian</w:t>
      </w:r>
    </w:p>
    <w:p w:rsidR="006B4889" w:rsidRPr="00EF151E" w:rsidRDefault="006B4889" w:rsidP="006B4889">
      <w:pPr>
        <w:pStyle w:val="ListParagraph"/>
        <w:ind w:left="0" w:firstLine="720"/>
        <w:rPr>
          <w:rFonts w:ascii="Times New Roman" w:hAnsi="Times New Roman" w:cs="Times New Roman"/>
          <w:sz w:val="24"/>
          <w:szCs w:val="24"/>
        </w:rPr>
      </w:pPr>
      <w:r w:rsidRPr="00EF151E">
        <w:rPr>
          <w:rFonts w:ascii="Times New Roman" w:hAnsi="Times New Roman" w:cs="Times New Roman"/>
          <w:sz w:val="24"/>
          <w:szCs w:val="24"/>
        </w:rPr>
        <w:t>Berdasarkan rumusan permasalahan di atas, maka tujuan dari penelitian ini adalah  sebagai berikut :</w:t>
      </w:r>
    </w:p>
    <w:p w:rsidR="006B4889" w:rsidRPr="00EF151E" w:rsidRDefault="006B4889" w:rsidP="006B4889">
      <w:pPr>
        <w:pStyle w:val="ListParagraph"/>
        <w:numPr>
          <w:ilvl w:val="0"/>
          <w:numId w:val="19"/>
        </w:numPr>
        <w:rPr>
          <w:rFonts w:ascii="Times New Roman" w:hAnsi="Times New Roman" w:cs="Times New Roman"/>
          <w:sz w:val="24"/>
          <w:szCs w:val="24"/>
          <w:lang w:val="fi-FI"/>
        </w:rPr>
      </w:pPr>
      <w:r w:rsidRPr="00EF151E">
        <w:rPr>
          <w:rFonts w:ascii="Times New Roman" w:hAnsi="Times New Roman" w:cs="Times New Roman"/>
          <w:sz w:val="24"/>
          <w:szCs w:val="24"/>
          <w:lang w:val="fi-FI"/>
        </w:rPr>
        <w:lastRenderedPageBreak/>
        <w:t xml:space="preserve">Untuk mengetahui cara merekayasa </w:t>
      </w:r>
      <w:r w:rsidRPr="00EF151E">
        <w:rPr>
          <w:rFonts w:ascii="Times New Roman" w:hAnsi="Times New Roman" w:cs="Times New Roman"/>
          <w:sz w:val="24"/>
          <w:szCs w:val="24"/>
        </w:rPr>
        <w:t>Sistem Pendukung Keputusan Seleks</w:t>
      </w:r>
      <w:r w:rsidR="00E178AB" w:rsidRPr="00EF151E">
        <w:rPr>
          <w:rFonts w:ascii="Times New Roman" w:hAnsi="Times New Roman" w:cs="Times New Roman"/>
          <w:sz w:val="24"/>
          <w:szCs w:val="24"/>
        </w:rPr>
        <w:t xml:space="preserve">i Penerima Beras </w:t>
      </w:r>
      <w:r w:rsidRPr="00EF151E">
        <w:rPr>
          <w:rFonts w:ascii="Times New Roman" w:hAnsi="Times New Roman" w:cs="Times New Roman"/>
          <w:sz w:val="24"/>
          <w:szCs w:val="24"/>
        </w:rPr>
        <w:t xml:space="preserve">Miskin </w:t>
      </w:r>
      <w:r w:rsidRPr="00EF151E">
        <w:rPr>
          <w:rFonts w:ascii="Times New Roman" w:hAnsi="Times New Roman" w:cs="Times New Roman"/>
          <w:sz w:val="24"/>
          <w:szCs w:val="24"/>
          <w:lang w:val="id-ID"/>
        </w:rPr>
        <w:t xml:space="preserve">(Raskin) </w:t>
      </w:r>
      <w:r w:rsidR="0019589C">
        <w:rPr>
          <w:rFonts w:ascii="Times New Roman" w:hAnsi="Times New Roman" w:cs="Times New Roman"/>
          <w:sz w:val="24"/>
          <w:szCs w:val="24"/>
        </w:rPr>
        <w:t>Dengan</w:t>
      </w:r>
      <w:r w:rsidRPr="00EF151E">
        <w:rPr>
          <w:rFonts w:ascii="Times New Roman" w:hAnsi="Times New Roman" w:cs="Times New Roman"/>
          <w:sz w:val="24"/>
          <w:szCs w:val="24"/>
        </w:rPr>
        <w:t xml:space="preserve"> Metode </w:t>
      </w:r>
      <w:r w:rsidRPr="00EF151E">
        <w:rPr>
          <w:rFonts w:ascii="Times New Roman" w:hAnsi="Times New Roman" w:cs="Times New Roman"/>
          <w:i/>
          <w:sz w:val="24"/>
          <w:szCs w:val="24"/>
        </w:rPr>
        <w:t>Simple Additive Weighting</w:t>
      </w:r>
      <w:r w:rsidRPr="00EF151E">
        <w:rPr>
          <w:rFonts w:ascii="Times New Roman" w:hAnsi="Times New Roman" w:cs="Times New Roman"/>
          <w:sz w:val="24"/>
          <w:szCs w:val="24"/>
        </w:rPr>
        <w:t xml:space="preserve"> (SAW) </w:t>
      </w:r>
      <w:r w:rsidRPr="00EF151E">
        <w:rPr>
          <w:rFonts w:ascii="Times New Roman" w:hAnsi="Times New Roman" w:cs="Times New Roman"/>
          <w:sz w:val="24"/>
          <w:szCs w:val="24"/>
          <w:lang w:val="id-ID"/>
        </w:rPr>
        <w:t xml:space="preserve">Pada </w:t>
      </w:r>
      <w:r w:rsidRPr="00EF151E">
        <w:rPr>
          <w:rFonts w:ascii="Times New Roman" w:hAnsi="Times New Roman" w:cs="Times New Roman"/>
          <w:sz w:val="24"/>
          <w:szCs w:val="24"/>
        </w:rPr>
        <w:t>Desa Moutong Ka</w:t>
      </w:r>
      <w:r w:rsidRPr="00EF151E">
        <w:rPr>
          <w:rFonts w:ascii="Times New Roman" w:hAnsi="Times New Roman" w:cs="Times New Roman"/>
          <w:sz w:val="24"/>
          <w:szCs w:val="24"/>
          <w:lang w:val="id-ID"/>
        </w:rPr>
        <w:t xml:space="preserve">b. </w:t>
      </w:r>
      <w:r w:rsidRPr="00EF151E">
        <w:rPr>
          <w:rFonts w:ascii="Times New Roman" w:hAnsi="Times New Roman" w:cs="Times New Roman"/>
          <w:sz w:val="24"/>
          <w:szCs w:val="24"/>
        </w:rPr>
        <w:t>Bone Bolango.</w:t>
      </w:r>
    </w:p>
    <w:p w:rsidR="006B4889" w:rsidRPr="00EF151E" w:rsidRDefault="006B4889" w:rsidP="006732C0">
      <w:pPr>
        <w:pStyle w:val="ListParagraph"/>
        <w:numPr>
          <w:ilvl w:val="0"/>
          <w:numId w:val="19"/>
        </w:numPr>
        <w:rPr>
          <w:rFonts w:ascii="Times New Roman" w:hAnsi="Times New Roman" w:cs="Times New Roman"/>
          <w:sz w:val="24"/>
          <w:szCs w:val="24"/>
        </w:rPr>
      </w:pPr>
      <w:r w:rsidRPr="00EF151E">
        <w:rPr>
          <w:rFonts w:ascii="Times New Roman" w:hAnsi="Times New Roman" w:cs="Times New Roman"/>
          <w:sz w:val="24"/>
          <w:szCs w:val="24"/>
          <w:lang w:val="fi-FI"/>
        </w:rPr>
        <w:t>Untuk</w:t>
      </w:r>
      <w:r w:rsidRPr="00EF151E">
        <w:rPr>
          <w:rFonts w:ascii="Times New Roman" w:hAnsi="Times New Roman" w:cs="Times New Roman"/>
          <w:sz w:val="24"/>
          <w:szCs w:val="24"/>
        </w:rPr>
        <w:t xml:space="preserve"> mengetahui Sistem Pendukung Keputusan Seleksi Pen</w:t>
      </w:r>
      <w:r w:rsidR="00E178AB" w:rsidRPr="00EF151E">
        <w:rPr>
          <w:rFonts w:ascii="Times New Roman" w:hAnsi="Times New Roman" w:cs="Times New Roman"/>
          <w:sz w:val="24"/>
          <w:szCs w:val="24"/>
        </w:rPr>
        <w:t xml:space="preserve">erima Beras </w:t>
      </w:r>
      <w:r w:rsidRPr="00EF151E">
        <w:rPr>
          <w:rFonts w:ascii="Times New Roman" w:hAnsi="Times New Roman" w:cs="Times New Roman"/>
          <w:sz w:val="24"/>
          <w:szCs w:val="24"/>
        </w:rPr>
        <w:t xml:space="preserve">Miskin </w:t>
      </w:r>
      <w:r w:rsidRPr="00EF151E">
        <w:rPr>
          <w:rFonts w:ascii="Times New Roman" w:hAnsi="Times New Roman" w:cs="Times New Roman"/>
          <w:sz w:val="24"/>
          <w:szCs w:val="24"/>
          <w:lang w:val="id-ID"/>
        </w:rPr>
        <w:t xml:space="preserve">(Raskin) </w:t>
      </w:r>
      <w:r w:rsidR="0019589C">
        <w:rPr>
          <w:rFonts w:ascii="Times New Roman" w:hAnsi="Times New Roman" w:cs="Times New Roman"/>
          <w:sz w:val="24"/>
          <w:szCs w:val="24"/>
        </w:rPr>
        <w:t>Dengan</w:t>
      </w:r>
      <w:r w:rsidRPr="00EF151E">
        <w:rPr>
          <w:rFonts w:ascii="Times New Roman" w:hAnsi="Times New Roman" w:cs="Times New Roman"/>
          <w:sz w:val="24"/>
          <w:szCs w:val="24"/>
        </w:rPr>
        <w:t xml:space="preserve"> Metode </w:t>
      </w:r>
      <w:r w:rsidRPr="00EF151E">
        <w:rPr>
          <w:rFonts w:ascii="Times New Roman" w:hAnsi="Times New Roman" w:cs="Times New Roman"/>
          <w:i/>
          <w:sz w:val="24"/>
          <w:szCs w:val="24"/>
        </w:rPr>
        <w:t>Simple Additive Weighting</w:t>
      </w:r>
      <w:r w:rsidRPr="00EF151E">
        <w:rPr>
          <w:rFonts w:ascii="Times New Roman" w:hAnsi="Times New Roman" w:cs="Times New Roman"/>
          <w:sz w:val="24"/>
          <w:szCs w:val="24"/>
        </w:rPr>
        <w:t xml:space="preserve"> (SAW)</w:t>
      </w:r>
      <w:r w:rsidRPr="00EF151E">
        <w:rPr>
          <w:rFonts w:ascii="Times New Roman" w:hAnsi="Times New Roman" w:cs="Times New Roman"/>
          <w:sz w:val="24"/>
          <w:szCs w:val="24"/>
          <w:lang w:val="fi-FI"/>
        </w:rPr>
        <w:t xml:space="preserve"> yang direkayasa dapat diimplementasika</w:t>
      </w:r>
      <w:r w:rsidRPr="00EF151E">
        <w:rPr>
          <w:rFonts w:ascii="Times New Roman" w:hAnsi="Times New Roman" w:cs="Times New Roman"/>
          <w:sz w:val="24"/>
          <w:szCs w:val="24"/>
        </w:rPr>
        <w:t>n</w:t>
      </w:r>
      <w:r w:rsidRPr="00EF151E">
        <w:rPr>
          <w:rFonts w:ascii="Times New Roman" w:hAnsi="Times New Roman" w:cs="Times New Roman"/>
          <w:sz w:val="24"/>
          <w:szCs w:val="24"/>
          <w:lang w:val="id-ID"/>
        </w:rPr>
        <w:t xml:space="preserve"> Pada </w:t>
      </w:r>
      <w:r w:rsidRPr="00EF151E">
        <w:rPr>
          <w:rFonts w:ascii="Times New Roman" w:hAnsi="Times New Roman" w:cs="Times New Roman"/>
          <w:sz w:val="24"/>
          <w:szCs w:val="24"/>
        </w:rPr>
        <w:t>Desa Moutong Kab</w:t>
      </w:r>
      <w:r w:rsidRPr="00EF151E">
        <w:rPr>
          <w:rFonts w:ascii="Times New Roman" w:hAnsi="Times New Roman" w:cs="Times New Roman"/>
          <w:sz w:val="24"/>
          <w:szCs w:val="24"/>
          <w:lang w:val="id-ID"/>
        </w:rPr>
        <w:t xml:space="preserve">. </w:t>
      </w:r>
      <w:r w:rsidRPr="00EF151E">
        <w:rPr>
          <w:rFonts w:ascii="Times New Roman" w:hAnsi="Times New Roman" w:cs="Times New Roman"/>
          <w:sz w:val="24"/>
          <w:szCs w:val="24"/>
        </w:rPr>
        <w:t>Bone Bolango.</w:t>
      </w:r>
    </w:p>
    <w:p w:rsidR="006B4889" w:rsidRPr="00EF151E" w:rsidRDefault="006B4889" w:rsidP="006B4889">
      <w:pPr>
        <w:pStyle w:val="ListParagraph"/>
        <w:numPr>
          <w:ilvl w:val="1"/>
          <w:numId w:val="23"/>
        </w:numPr>
        <w:rPr>
          <w:rFonts w:ascii="Times New Roman" w:hAnsi="Times New Roman" w:cs="Times New Roman"/>
          <w:b/>
          <w:sz w:val="24"/>
          <w:szCs w:val="24"/>
        </w:rPr>
      </w:pPr>
      <w:r w:rsidRPr="00EF151E">
        <w:rPr>
          <w:rFonts w:ascii="Times New Roman" w:hAnsi="Times New Roman" w:cs="Times New Roman"/>
          <w:b/>
          <w:sz w:val="24"/>
          <w:szCs w:val="24"/>
        </w:rPr>
        <w:t xml:space="preserve"> </w:t>
      </w:r>
      <w:r w:rsidRPr="00EF151E">
        <w:rPr>
          <w:rFonts w:ascii="Times New Roman" w:hAnsi="Times New Roman" w:cs="Times New Roman"/>
          <w:b/>
          <w:sz w:val="24"/>
          <w:szCs w:val="24"/>
        </w:rPr>
        <w:tab/>
        <w:t>Manfaat Penelitian</w:t>
      </w:r>
    </w:p>
    <w:p w:rsidR="006B4889" w:rsidRPr="00EF151E" w:rsidRDefault="006B4889" w:rsidP="006B4889">
      <w:pPr>
        <w:pStyle w:val="ListParagraph"/>
        <w:ind w:left="360" w:firstLine="360"/>
        <w:rPr>
          <w:rFonts w:ascii="Times New Roman" w:hAnsi="Times New Roman" w:cs="Times New Roman"/>
          <w:sz w:val="24"/>
          <w:szCs w:val="24"/>
          <w:lang w:val="fi-FI"/>
        </w:rPr>
      </w:pPr>
      <w:r w:rsidRPr="00EF151E">
        <w:rPr>
          <w:rFonts w:ascii="Times New Roman" w:hAnsi="Times New Roman" w:cs="Times New Roman"/>
          <w:sz w:val="24"/>
          <w:szCs w:val="24"/>
          <w:lang w:val="fi-FI"/>
        </w:rPr>
        <w:t xml:space="preserve">Penelitian ini diharapkan mempunyai kegunaan yaitu: </w:t>
      </w:r>
    </w:p>
    <w:p w:rsidR="006B4889" w:rsidRPr="00EF151E" w:rsidRDefault="006B4889" w:rsidP="006B4889">
      <w:pPr>
        <w:pStyle w:val="Default"/>
        <w:numPr>
          <w:ilvl w:val="0"/>
          <w:numId w:val="20"/>
        </w:numPr>
        <w:spacing w:line="480" w:lineRule="auto"/>
        <w:rPr>
          <w:rFonts w:ascii="Times New Roman" w:hAnsi="Times New Roman" w:cs="Times New Roman"/>
          <w:noProof/>
          <w:color w:val="auto"/>
        </w:rPr>
      </w:pPr>
      <w:r w:rsidRPr="00EF151E">
        <w:rPr>
          <w:rFonts w:ascii="Times New Roman" w:hAnsi="Times New Roman" w:cs="Times New Roman"/>
          <w:noProof/>
          <w:color w:val="auto"/>
        </w:rPr>
        <w:t>Pengembangan IPTEK</w:t>
      </w:r>
    </w:p>
    <w:p w:rsidR="006B4889" w:rsidRPr="00EF151E" w:rsidRDefault="006B4889" w:rsidP="006B4889">
      <w:pPr>
        <w:pStyle w:val="ListParagraph"/>
        <w:rPr>
          <w:rFonts w:ascii="Times New Roman" w:hAnsi="Times New Roman" w:cs="Times New Roman"/>
          <w:sz w:val="24"/>
          <w:szCs w:val="24"/>
        </w:rPr>
      </w:pPr>
      <w:r w:rsidRPr="00EF151E">
        <w:rPr>
          <w:rFonts w:ascii="Times New Roman" w:hAnsi="Times New Roman" w:cs="Times New Roman"/>
          <w:sz w:val="24"/>
          <w:szCs w:val="24"/>
          <w:lang w:val="fi-FI"/>
        </w:rPr>
        <w:t xml:space="preserve">Penelitian ini diharapkan mengembangkan ilmu pengetahuan dibidang teknologi komputer pada umumnya dan dapat membangun sebuah </w:t>
      </w:r>
      <w:r w:rsidRPr="00EF151E">
        <w:rPr>
          <w:rFonts w:ascii="Times New Roman" w:hAnsi="Times New Roman" w:cs="Times New Roman"/>
          <w:sz w:val="24"/>
          <w:szCs w:val="24"/>
        </w:rPr>
        <w:t>Sistem Pendukung Keputusan Seleks</w:t>
      </w:r>
      <w:r w:rsidR="00E178AB" w:rsidRPr="00EF151E">
        <w:rPr>
          <w:rFonts w:ascii="Times New Roman" w:hAnsi="Times New Roman" w:cs="Times New Roman"/>
          <w:sz w:val="24"/>
          <w:szCs w:val="24"/>
        </w:rPr>
        <w:t xml:space="preserve">i Penerima Beras </w:t>
      </w:r>
      <w:r w:rsidRPr="00EF151E">
        <w:rPr>
          <w:rFonts w:ascii="Times New Roman" w:hAnsi="Times New Roman" w:cs="Times New Roman"/>
          <w:sz w:val="24"/>
          <w:szCs w:val="24"/>
        </w:rPr>
        <w:t xml:space="preserve">Miskin (Raskin) </w:t>
      </w:r>
      <w:r w:rsidRPr="00EF151E">
        <w:rPr>
          <w:rFonts w:ascii="Times New Roman" w:hAnsi="Times New Roman" w:cs="Times New Roman"/>
          <w:sz w:val="24"/>
          <w:szCs w:val="24"/>
          <w:lang w:val="id-ID"/>
        </w:rPr>
        <w:t xml:space="preserve">Pada </w:t>
      </w:r>
      <w:r w:rsidRPr="00EF151E">
        <w:rPr>
          <w:rFonts w:ascii="Times New Roman" w:hAnsi="Times New Roman" w:cs="Times New Roman"/>
          <w:sz w:val="24"/>
          <w:szCs w:val="24"/>
        </w:rPr>
        <w:t>Desa Moutong Kab</w:t>
      </w:r>
      <w:r w:rsidRPr="00EF151E">
        <w:rPr>
          <w:rFonts w:ascii="Times New Roman" w:hAnsi="Times New Roman" w:cs="Times New Roman"/>
          <w:sz w:val="24"/>
          <w:szCs w:val="24"/>
          <w:lang w:val="id-ID"/>
        </w:rPr>
        <w:t xml:space="preserve">. </w:t>
      </w:r>
      <w:r w:rsidRPr="00EF151E">
        <w:rPr>
          <w:rFonts w:ascii="Times New Roman" w:hAnsi="Times New Roman" w:cs="Times New Roman"/>
          <w:sz w:val="24"/>
          <w:szCs w:val="24"/>
        </w:rPr>
        <w:t>Bone Bolango.</w:t>
      </w:r>
    </w:p>
    <w:p w:rsidR="006B4889" w:rsidRPr="00EF151E" w:rsidRDefault="006B4889" w:rsidP="006B4889">
      <w:pPr>
        <w:pStyle w:val="Default"/>
        <w:numPr>
          <w:ilvl w:val="0"/>
          <w:numId w:val="20"/>
        </w:numPr>
        <w:spacing w:line="480" w:lineRule="auto"/>
        <w:rPr>
          <w:rFonts w:ascii="Times New Roman" w:hAnsi="Times New Roman" w:cs="Times New Roman"/>
          <w:noProof/>
          <w:color w:val="auto"/>
        </w:rPr>
      </w:pPr>
      <w:r w:rsidRPr="00EF151E">
        <w:rPr>
          <w:rFonts w:ascii="Times New Roman" w:hAnsi="Times New Roman" w:cs="Times New Roman"/>
          <w:noProof/>
          <w:color w:val="auto"/>
        </w:rPr>
        <w:t>Praktisi</w:t>
      </w:r>
    </w:p>
    <w:p w:rsidR="006B4889" w:rsidRPr="00EF151E" w:rsidRDefault="006B4889" w:rsidP="006B4889">
      <w:pPr>
        <w:pStyle w:val="ListParagraph"/>
        <w:rPr>
          <w:rFonts w:ascii="Times New Roman" w:hAnsi="Times New Roman" w:cs="Times New Roman"/>
          <w:sz w:val="24"/>
          <w:szCs w:val="24"/>
        </w:rPr>
      </w:pPr>
      <w:r w:rsidRPr="00EF151E">
        <w:rPr>
          <w:rFonts w:ascii="Times New Roman" w:hAnsi="Times New Roman" w:cs="Times New Roman"/>
          <w:sz w:val="24"/>
          <w:szCs w:val="24"/>
          <w:lang w:val="fi-FI"/>
        </w:rPr>
        <w:t xml:space="preserve">Sebagai bahan masukan bagi semua elemen-elemen ataupun unsur-unsur yang terlibat pembangunan </w:t>
      </w:r>
      <w:r w:rsidRPr="00EF151E">
        <w:rPr>
          <w:rFonts w:ascii="Times New Roman" w:hAnsi="Times New Roman" w:cs="Times New Roman"/>
          <w:sz w:val="24"/>
          <w:szCs w:val="24"/>
        </w:rPr>
        <w:t>Sistem Pendukung Keputusan Seleks</w:t>
      </w:r>
      <w:r w:rsidR="00E178AB" w:rsidRPr="00EF151E">
        <w:rPr>
          <w:rFonts w:ascii="Times New Roman" w:hAnsi="Times New Roman" w:cs="Times New Roman"/>
          <w:sz w:val="24"/>
          <w:szCs w:val="24"/>
        </w:rPr>
        <w:t xml:space="preserve">i Penerima Beras </w:t>
      </w:r>
      <w:r w:rsidRPr="00EF151E">
        <w:rPr>
          <w:rFonts w:ascii="Times New Roman" w:hAnsi="Times New Roman" w:cs="Times New Roman"/>
          <w:sz w:val="24"/>
          <w:szCs w:val="24"/>
        </w:rPr>
        <w:t xml:space="preserve">Miskin (Raskin) </w:t>
      </w:r>
      <w:r w:rsidRPr="00EF151E">
        <w:rPr>
          <w:rFonts w:ascii="Times New Roman" w:hAnsi="Times New Roman" w:cs="Times New Roman"/>
          <w:sz w:val="24"/>
          <w:szCs w:val="24"/>
          <w:lang w:val="id-ID"/>
        </w:rPr>
        <w:t xml:space="preserve">Pada </w:t>
      </w:r>
      <w:r w:rsidRPr="00EF151E">
        <w:rPr>
          <w:rFonts w:ascii="Times New Roman" w:hAnsi="Times New Roman" w:cs="Times New Roman"/>
          <w:sz w:val="24"/>
          <w:szCs w:val="24"/>
        </w:rPr>
        <w:t>Desa Moutong Kab</w:t>
      </w:r>
      <w:r w:rsidRPr="00EF151E">
        <w:rPr>
          <w:rFonts w:ascii="Times New Roman" w:hAnsi="Times New Roman" w:cs="Times New Roman"/>
          <w:sz w:val="24"/>
          <w:szCs w:val="24"/>
          <w:lang w:val="id-ID"/>
        </w:rPr>
        <w:t xml:space="preserve">. </w:t>
      </w:r>
      <w:r w:rsidRPr="00EF151E">
        <w:rPr>
          <w:rFonts w:ascii="Times New Roman" w:hAnsi="Times New Roman" w:cs="Times New Roman"/>
          <w:sz w:val="24"/>
          <w:szCs w:val="24"/>
        </w:rPr>
        <w:t>Bone Bolango</w:t>
      </w:r>
      <w:r w:rsidRPr="00EF151E">
        <w:rPr>
          <w:rFonts w:ascii="Times New Roman" w:hAnsi="Times New Roman" w:cs="Times New Roman"/>
          <w:sz w:val="24"/>
          <w:szCs w:val="24"/>
          <w:lang w:val="fi-FI"/>
        </w:rPr>
        <w:t>.</w:t>
      </w:r>
    </w:p>
    <w:p w:rsidR="001837B7" w:rsidRPr="00EF151E" w:rsidRDefault="006B4889" w:rsidP="001837B7">
      <w:pPr>
        <w:pStyle w:val="Default"/>
        <w:numPr>
          <w:ilvl w:val="0"/>
          <w:numId w:val="20"/>
        </w:numPr>
        <w:spacing w:line="480" w:lineRule="auto"/>
        <w:rPr>
          <w:rFonts w:ascii="Times New Roman" w:hAnsi="Times New Roman" w:cs="Times New Roman"/>
          <w:noProof/>
          <w:color w:val="auto"/>
        </w:rPr>
      </w:pPr>
      <w:r w:rsidRPr="00EF151E">
        <w:rPr>
          <w:rFonts w:ascii="Times New Roman" w:hAnsi="Times New Roman" w:cs="Times New Roman"/>
          <w:noProof/>
          <w:color w:val="auto"/>
        </w:rPr>
        <w:t>Peneliti</w:t>
      </w:r>
    </w:p>
    <w:p w:rsidR="006B4889" w:rsidRPr="00EF151E" w:rsidRDefault="006B4889" w:rsidP="001837B7">
      <w:pPr>
        <w:pStyle w:val="Default"/>
        <w:spacing w:line="480" w:lineRule="auto"/>
        <w:ind w:left="720"/>
        <w:rPr>
          <w:rFonts w:ascii="Times New Roman" w:hAnsi="Times New Roman" w:cs="Times New Roman"/>
          <w:noProof/>
          <w:color w:val="auto"/>
        </w:rPr>
      </w:pPr>
      <w:r w:rsidRPr="00EF151E">
        <w:rPr>
          <w:rFonts w:ascii="Times New Roman" w:hAnsi="Times New Roman" w:cs="Times New Roman"/>
          <w:color w:val="auto"/>
          <w:lang w:val="fi-FI"/>
        </w:rPr>
        <w:t>Sebagai masukan dan bahan pembelajaran kepada peneliti dan kepada peneliti berikutnya yang akan meneliti masalah tersebut.</w:t>
      </w:r>
    </w:p>
    <w:p w:rsidR="006B4889" w:rsidRPr="00EF151E" w:rsidRDefault="006B4889" w:rsidP="006B4889">
      <w:pPr>
        <w:pStyle w:val="ListParagraph"/>
        <w:ind w:left="0"/>
        <w:rPr>
          <w:rFonts w:ascii="Times New Roman" w:hAnsi="Times New Roman" w:cs="Times New Roman"/>
          <w:b/>
          <w:sz w:val="24"/>
          <w:szCs w:val="24"/>
        </w:rPr>
      </w:pPr>
    </w:p>
    <w:p w:rsidR="006B4889" w:rsidRPr="00EF151E" w:rsidRDefault="006B4889" w:rsidP="006B4889">
      <w:pPr>
        <w:pStyle w:val="ListParagraph"/>
        <w:ind w:left="0"/>
        <w:rPr>
          <w:rFonts w:ascii="Times New Roman" w:hAnsi="Times New Roman" w:cs="Times New Roman"/>
          <w:b/>
          <w:sz w:val="24"/>
          <w:szCs w:val="24"/>
          <w:lang w:val="id-ID"/>
        </w:rPr>
      </w:pPr>
    </w:p>
    <w:p w:rsidR="00453F85" w:rsidRPr="00EF151E" w:rsidRDefault="00453F85" w:rsidP="00304BB8">
      <w:pPr>
        <w:pStyle w:val="Normal3"/>
        <w:spacing w:line="480" w:lineRule="auto"/>
        <w:jc w:val="both"/>
        <w:rPr>
          <w:lang w:val="id-ID"/>
        </w:rPr>
      </w:pPr>
    </w:p>
    <w:sectPr w:rsidR="00453F85" w:rsidRPr="00EF151E" w:rsidSect="00405176">
      <w:headerReference w:type="default" r:id="rId8"/>
      <w:footerReference w:type="first" r:id="rId9"/>
      <w:pgSz w:w="11907" w:h="16839" w:code="9"/>
      <w:pgMar w:top="2268" w:right="1701" w:bottom="1701" w:left="2268" w:header="1417" w:footer="85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CC8" w:rsidRDefault="00C47CC8" w:rsidP="00B35F03">
      <w:pPr>
        <w:spacing w:line="240" w:lineRule="auto"/>
      </w:pPr>
      <w:r>
        <w:separator/>
      </w:r>
    </w:p>
  </w:endnote>
  <w:endnote w:type="continuationSeparator" w:id="1">
    <w:p w:rsidR="00C47CC8" w:rsidRDefault="00C47CC8" w:rsidP="00B35F0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542283"/>
      <w:docPartObj>
        <w:docPartGallery w:val="Page Numbers (Bottom of Page)"/>
        <w:docPartUnique/>
      </w:docPartObj>
    </w:sdtPr>
    <w:sdtContent>
      <w:p w:rsidR="00A76ED7" w:rsidRDefault="006137A2">
        <w:pPr>
          <w:pStyle w:val="Footer"/>
          <w:jc w:val="center"/>
        </w:pPr>
        <w:r w:rsidRPr="00A11ECE">
          <w:rPr>
            <w:rFonts w:ascii="Times New Roman" w:hAnsi="Times New Roman" w:cs="Times New Roman"/>
            <w:sz w:val="24"/>
            <w:szCs w:val="24"/>
          </w:rPr>
          <w:fldChar w:fldCharType="begin"/>
        </w:r>
        <w:r w:rsidR="00A76ED7" w:rsidRPr="00A11ECE">
          <w:rPr>
            <w:rFonts w:ascii="Times New Roman" w:hAnsi="Times New Roman" w:cs="Times New Roman"/>
            <w:sz w:val="24"/>
            <w:szCs w:val="24"/>
          </w:rPr>
          <w:instrText xml:space="preserve"> PAGE   \* MERGEFORMAT </w:instrText>
        </w:r>
        <w:r w:rsidRPr="00A11ECE">
          <w:rPr>
            <w:rFonts w:ascii="Times New Roman" w:hAnsi="Times New Roman" w:cs="Times New Roman"/>
            <w:sz w:val="24"/>
            <w:szCs w:val="24"/>
          </w:rPr>
          <w:fldChar w:fldCharType="separate"/>
        </w:r>
        <w:r w:rsidR="00843173">
          <w:rPr>
            <w:rFonts w:ascii="Times New Roman" w:hAnsi="Times New Roman" w:cs="Times New Roman"/>
            <w:noProof/>
            <w:sz w:val="24"/>
            <w:szCs w:val="24"/>
          </w:rPr>
          <w:t>1</w:t>
        </w:r>
        <w:r w:rsidRPr="00A11ECE">
          <w:rPr>
            <w:rFonts w:ascii="Times New Roman" w:hAnsi="Times New Roman" w:cs="Times New Roman"/>
            <w:sz w:val="24"/>
            <w:szCs w:val="24"/>
          </w:rPr>
          <w:fldChar w:fldCharType="end"/>
        </w:r>
      </w:p>
    </w:sdtContent>
  </w:sdt>
  <w:p w:rsidR="00A76ED7" w:rsidRDefault="00A76E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CC8" w:rsidRDefault="00C47CC8" w:rsidP="00B35F03">
      <w:pPr>
        <w:spacing w:line="240" w:lineRule="auto"/>
      </w:pPr>
      <w:r>
        <w:separator/>
      </w:r>
    </w:p>
  </w:footnote>
  <w:footnote w:type="continuationSeparator" w:id="1">
    <w:p w:rsidR="00C47CC8" w:rsidRDefault="00C47CC8" w:rsidP="00B35F0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542284"/>
      <w:docPartObj>
        <w:docPartGallery w:val="Page Numbers (Top of Page)"/>
        <w:docPartUnique/>
      </w:docPartObj>
    </w:sdtPr>
    <w:sdtEndPr>
      <w:rPr>
        <w:color w:val="262626" w:themeColor="text1" w:themeTint="D9"/>
        <w:sz w:val="24"/>
        <w:szCs w:val="24"/>
      </w:rPr>
    </w:sdtEndPr>
    <w:sdtContent>
      <w:p w:rsidR="00A76ED7" w:rsidRPr="00F83EA2" w:rsidRDefault="006137A2">
        <w:pPr>
          <w:pStyle w:val="Header"/>
          <w:jc w:val="right"/>
        </w:pPr>
        <w:r w:rsidRPr="007B2670">
          <w:rPr>
            <w:rFonts w:ascii="Times New Roman" w:hAnsi="Times New Roman" w:cs="Times New Roman"/>
            <w:color w:val="404040" w:themeColor="text1" w:themeTint="BF"/>
            <w:sz w:val="24"/>
            <w:szCs w:val="24"/>
          </w:rPr>
          <w:fldChar w:fldCharType="begin"/>
        </w:r>
        <w:r w:rsidR="00A76ED7" w:rsidRPr="007B2670">
          <w:rPr>
            <w:rFonts w:ascii="Times New Roman" w:hAnsi="Times New Roman" w:cs="Times New Roman"/>
            <w:color w:val="404040" w:themeColor="text1" w:themeTint="BF"/>
            <w:sz w:val="24"/>
            <w:szCs w:val="24"/>
          </w:rPr>
          <w:instrText xml:space="preserve"> PAGE   \* MERGEFORMAT </w:instrText>
        </w:r>
        <w:r w:rsidRPr="007B2670">
          <w:rPr>
            <w:rFonts w:ascii="Times New Roman" w:hAnsi="Times New Roman" w:cs="Times New Roman"/>
            <w:color w:val="404040" w:themeColor="text1" w:themeTint="BF"/>
            <w:sz w:val="24"/>
            <w:szCs w:val="24"/>
          </w:rPr>
          <w:fldChar w:fldCharType="separate"/>
        </w:r>
        <w:r w:rsidR="00843173">
          <w:rPr>
            <w:rFonts w:ascii="Times New Roman" w:hAnsi="Times New Roman" w:cs="Times New Roman"/>
            <w:noProof/>
            <w:color w:val="404040" w:themeColor="text1" w:themeTint="BF"/>
            <w:sz w:val="24"/>
            <w:szCs w:val="24"/>
          </w:rPr>
          <w:t>7</w:t>
        </w:r>
        <w:r w:rsidRPr="007B2670">
          <w:rPr>
            <w:rFonts w:ascii="Times New Roman" w:hAnsi="Times New Roman" w:cs="Times New Roman"/>
            <w:color w:val="404040" w:themeColor="text1" w:themeTint="BF"/>
            <w:sz w:val="24"/>
            <w:szCs w:val="24"/>
          </w:rPr>
          <w:fldChar w:fldCharType="end"/>
        </w:r>
      </w:p>
    </w:sdtContent>
  </w:sdt>
  <w:p w:rsidR="00A76ED7" w:rsidRDefault="00A76E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5738"/>
    <w:multiLevelType w:val="multilevel"/>
    <w:tmpl w:val="816EC0E4"/>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57228AB"/>
    <w:multiLevelType w:val="multilevel"/>
    <w:tmpl w:val="D6004F6C"/>
    <w:lvl w:ilvl="0">
      <w:start w:val="1"/>
      <w:numFmt w:val="decimal"/>
      <w:lvlText w:val="%1."/>
      <w:lvlJc w:val="left"/>
      <w:pPr>
        <w:ind w:left="1353" w:hanging="360"/>
      </w:pPr>
      <w:rPr>
        <w:rFonts w:hint="default"/>
      </w:rPr>
    </w:lvl>
    <w:lvl w:ilvl="1">
      <w:start w:val="2"/>
      <w:numFmt w:val="decimal"/>
      <w:isLgl/>
      <w:lvlText w:val="%1.%2."/>
      <w:lvlJc w:val="left"/>
      <w:pPr>
        <w:ind w:left="1563" w:hanging="57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
    <w:nsid w:val="07B3040C"/>
    <w:multiLevelType w:val="hybridMultilevel"/>
    <w:tmpl w:val="9E70ACF4"/>
    <w:lvl w:ilvl="0" w:tplc="3B34876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0E0807FB"/>
    <w:multiLevelType w:val="multilevel"/>
    <w:tmpl w:val="C6F663E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8D6EA7"/>
    <w:multiLevelType w:val="hybridMultilevel"/>
    <w:tmpl w:val="D7821D12"/>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08158D8"/>
    <w:multiLevelType w:val="hybridMultilevel"/>
    <w:tmpl w:val="50BEEC9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nsid w:val="11CE3987"/>
    <w:multiLevelType w:val="hybridMultilevel"/>
    <w:tmpl w:val="F9CA4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679A6"/>
    <w:multiLevelType w:val="hybridMultilevel"/>
    <w:tmpl w:val="686A4834"/>
    <w:lvl w:ilvl="0" w:tplc="C08424F0">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8">
    <w:nsid w:val="17735733"/>
    <w:multiLevelType w:val="hybridMultilevel"/>
    <w:tmpl w:val="DF52EF2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8A76731"/>
    <w:multiLevelType w:val="multilevel"/>
    <w:tmpl w:val="4CB4EA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D020A0D"/>
    <w:multiLevelType w:val="hybridMultilevel"/>
    <w:tmpl w:val="91B44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9E4FEA"/>
    <w:multiLevelType w:val="multilevel"/>
    <w:tmpl w:val="EB9A398E"/>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E825A79"/>
    <w:multiLevelType w:val="hybridMultilevel"/>
    <w:tmpl w:val="EB547862"/>
    <w:lvl w:ilvl="0" w:tplc="9836BFC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3">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4">
    <w:nsid w:val="4E1F474D"/>
    <w:multiLevelType w:val="multilevel"/>
    <w:tmpl w:val="1C740CE6"/>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5">
    <w:nsid w:val="561B21FD"/>
    <w:multiLevelType w:val="hybridMultilevel"/>
    <w:tmpl w:val="386CF488"/>
    <w:lvl w:ilvl="0" w:tplc="E2D490FA">
      <w:start w:val="1"/>
      <w:numFmt w:val="lowerLetter"/>
      <w:lvlText w:val="%1."/>
      <w:lvlJc w:val="left"/>
      <w:pPr>
        <w:ind w:left="136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7AD5847"/>
    <w:multiLevelType w:val="hybridMultilevel"/>
    <w:tmpl w:val="6F38548C"/>
    <w:lvl w:ilvl="0" w:tplc="10CE21A6">
      <w:start w:val="1"/>
      <w:numFmt w:val="decimal"/>
      <w:lvlText w:val="%1."/>
      <w:lvlJc w:val="left"/>
      <w:pPr>
        <w:tabs>
          <w:tab w:val="num" w:pos="1260"/>
        </w:tabs>
        <w:ind w:left="1260" w:hanging="360"/>
      </w:pPr>
      <w:rPr>
        <w:rFonts w:hint="default"/>
      </w:rPr>
    </w:lvl>
    <w:lvl w:ilvl="1" w:tplc="A5820922">
      <w:start w:val="1"/>
      <w:numFmt w:val="bullet"/>
      <w:lvlText w:val="-"/>
      <w:lvlJc w:val="left"/>
      <w:pPr>
        <w:tabs>
          <w:tab w:val="num" w:pos="1980"/>
        </w:tabs>
        <w:ind w:left="1980" w:hanging="360"/>
      </w:pPr>
      <w:rPr>
        <w:rFonts w:ascii="Times New Roman" w:eastAsia="Times New Roman" w:hAnsi="Times New Roman" w:cs="Times New Roman" w:hint="default"/>
      </w:rPr>
    </w:lvl>
    <w:lvl w:ilvl="2" w:tplc="0409001B">
      <w:start w:val="1"/>
      <w:numFmt w:val="lowerRoman"/>
      <w:lvlText w:val="%3."/>
      <w:lvlJc w:val="right"/>
      <w:pPr>
        <w:tabs>
          <w:tab w:val="num" w:pos="2700"/>
        </w:tabs>
        <w:ind w:left="2700" w:hanging="180"/>
      </w:pPr>
    </w:lvl>
    <w:lvl w:ilvl="3" w:tplc="30CA228A">
      <w:start w:val="2"/>
      <w:numFmt w:val="decimal"/>
      <w:lvlText w:val="%4"/>
      <w:lvlJc w:val="left"/>
      <w:pPr>
        <w:tabs>
          <w:tab w:val="num" w:pos="3420"/>
        </w:tabs>
        <w:ind w:left="3420" w:hanging="360"/>
      </w:pPr>
      <w:rPr>
        <w:rFonts w:hint="default"/>
        <w:b/>
      </w:rPr>
    </w:lvl>
    <w:lvl w:ilvl="4" w:tplc="072C66C2">
      <w:start w:val="1"/>
      <w:numFmt w:val="lowerLetter"/>
      <w:lvlText w:val="%5."/>
      <w:lvlJc w:val="left"/>
      <w:pPr>
        <w:ind w:left="4140" w:hanging="360"/>
      </w:pPr>
      <w:rPr>
        <w:rFonts w:hint="default"/>
        <w:b w:val="0"/>
        <w:i w:val="0"/>
      </w:rPr>
    </w:lvl>
    <w:lvl w:ilvl="5" w:tplc="9FC4D3C8">
      <w:start w:val="1"/>
      <w:numFmt w:val="decimal"/>
      <w:lvlText w:val="%6)"/>
      <w:lvlJc w:val="left"/>
      <w:pPr>
        <w:ind w:left="5040" w:hanging="360"/>
      </w:pPr>
      <w:rPr>
        <w:rFonts w:hint="default"/>
      </w:r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7">
    <w:nsid w:val="58BB4A93"/>
    <w:multiLevelType w:val="hybridMultilevel"/>
    <w:tmpl w:val="99FA8FCE"/>
    <w:lvl w:ilvl="0" w:tplc="10CE21A6">
      <w:start w:val="1"/>
      <w:numFmt w:val="decimal"/>
      <w:lvlText w:val="%1."/>
      <w:lvlJc w:val="left"/>
      <w:pPr>
        <w:tabs>
          <w:tab w:val="num" w:pos="1260"/>
        </w:tabs>
        <w:ind w:left="1260" w:hanging="360"/>
      </w:pPr>
      <w:rPr>
        <w:rFonts w:hint="default"/>
      </w:rPr>
    </w:lvl>
    <w:lvl w:ilvl="1" w:tplc="654EF216">
      <w:start w:val="1"/>
      <w:numFmt w:val="lowerLetter"/>
      <w:lvlText w:val="%2."/>
      <w:lvlJc w:val="left"/>
      <w:pPr>
        <w:tabs>
          <w:tab w:val="num" w:pos="1980"/>
        </w:tabs>
        <w:ind w:left="1980" w:hanging="360"/>
      </w:pPr>
      <w:rPr>
        <w:rFonts w:ascii="Times New Roman" w:eastAsiaTheme="minorHAnsi" w:hAnsi="Times New Roman" w:cs="Times New Roman" w:hint="default"/>
      </w:rPr>
    </w:lvl>
    <w:lvl w:ilvl="2" w:tplc="0409001B">
      <w:start w:val="1"/>
      <w:numFmt w:val="lowerRoman"/>
      <w:lvlText w:val="%3."/>
      <w:lvlJc w:val="right"/>
      <w:pPr>
        <w:tabs>
          <w:tab w:val="num" w:pos="2700"/>
        </w:tabs>
        <w:ind w:left="2700" w:hanging="180"/>
      </w:pPr>
    </w:lvl>
    <w:lvl w:ilvl="3" w:tplc="30CA228A">
      <w:start w:val="2"/>
      <w:numFmt w:val="decimal"/>
      <w:lvlText w:val="%4"/>
      <w:lvlJc w:val="left"/>
      <w:pPr>
        <w:tabs>
          <w:tab w:val="num" w:pos="3420"/>
        </w:tabs>
        <w:ind w:left="3420" w:hanging="360"/>
      </w:pPr>
      <w:rPr>
        <w:rFonts w:hint="default"/>
        <w:b/>
      </w:rPr>
    </w:lvl>
    <w:lvl w:ilvl="4" w:tplc="36F49360">
      <w:start w:val="1"/>
      <w:numFmt w:val="lowerLetter"/>
      <w:lvlText w:val="%5."/>
      <w:lvlJc w:val="left"/>
      <w:pPr>
        <w:ind w:left="4140" w:hanging="360"/>
      </w:pPr>
      <w:rPr>
        <w:rFonts w:hint="default"/>
        <w:b w:val="0"/>
        <w:i w:val="0"/>
      </w:rPr>
    </w:lvl>
    <w:lvl w:ilvl="5" w:tplc="9FC4D3C8">
      <w:start w:val="1"/>
      <w:numFmt w:val="decimal"/>
      <w:lvlText w:val="%6)"/>
      <w:lvlJc w:val="left"/>
      <w:pPr>
        <w:ind w:left="5040" w:hanging="360"/>
      </w:pPr>
      <w:rPr>
        <w:rFonts w:hint="default"/>
      </w:r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8">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6429B6"/>
    <w:multiLevelType w:val="hybridMultilevel"/>
    <w:tmpl w:val="FF2E0BAA"/>
    <w:lvl w:ilvl="0" w:tplc="335CD2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92C68F2"/>
    <w:multiLevelType w:val="hybridMultilevel"/>
    <w:tmpl w:val="6414AEB2"/>
    <w:lvl w:ilvl="0" w:tplc="16564E40">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1">
    <w:nsid w:val="7A666DC5"/>
    <w:multiLevelType w:val="multilevel"/>
    <w:tmpl w:val="C200F5C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2"/>
  </w:num>
  <w:num w:numId="5">
    <w:abstractNumId w:val="15"/>
  </w:num>
  <w:num w:numId="6">
    <w:abstractNumId w:val="16"/>
  </w:num>
  <w:num w:numId="7">
    <w:abstractNumId w:val="17"/>
  </w:num>
  <w:num w:numId="8">
    <w:abstractNumId w:val="19"/>
  </w:num>
  <w:num w:numId="9">
    <w:abstractNumId w:val="13"/>
  </w:num>
  <w:num w:numId="10">
    <w:abstractNumId w:val="2"/>
  </w:num>
  <w:num w:numId="11">
    <w:abstractNumId w:val="18"/>
  </w:num>
  <w:num w:numId="12">
    <w:abstractNumId w:val="3"/>
  </w:num>
  <w:num w:numId="13">
    <w:abstractNumId w:val="1"/>
  </w:num>
  <w:num w:numId="14">
    <w:abstractNumId w:val="8"/>
  </w:num>
  <w:num w:numId="15">
    <w:abstractNumId w:val="5"/>
  </w:num>
  <w:num w:numId="16">
    <w:abstractNumId w:val="4"/>
  </w:num>
  <w:num w:numId="17">
    <w:abstractNumId w:val="7"/>
  </w:num>
  <w:num w:numId="18">
    <w:abstractNumId w:val="11"/>
  </w:num>
  <w:num w:numId="19">
    <w:abstractNumId w:val="9"/>
  </w:num>
  <w:num w:numId="20">
    <w:abstractNumId w:val="6"/>
  </w:num>
  <w:num w:numId="21">
    <w:abstractNumId w:val="10"/>
  </w:num>
  <w:num w:numId="22">
    <w:abstractNumId w:val="0"/>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284"/>
  <w:drawingGridHorizontalSpacing w:val="110"/>
  <w:displayHorizontalDrawingGridEvery w:val="2"/>
  <w:characterSpacingControl w:val="doNotCompress"/>
  <w:footnotePr>
    <w:footnote w:id="0"/>
    <w:footnote w:id="1"/>
  </w:footnotePr>
  <w:endnotePr>
    <w:endnote w:id="0"/>
    <w:endnote w:id="1"/>
  </w:endnotePr>
  <w:compat/>
  <w:rsids>
    <w:rsidRoot w:val="00765129"/>
    <w:rsid w:val="00000769"/>
    <w:rsid w:val="00004D76"/>
    <w:rsid w:val="00013899"/>
    <w:rsid w:val="00016957"/>
    <w:rsid w:val="00021872"/>
    <w:rsid w:val="00023F10"/>
    <w:rsid w:val="0002584D"/>
    <w:rsid w:val="0003250F"/>
    <w:rsid w:val="0003439D"/>
    <w:rsid w:val="0005603C"/>
    <w:rsid w:val="00060DA2"/>
    <w:rsid w:val="00065C3A"/>
    <w:rsid w:val="000707A6"/>
    <w:rsid w:val="0007087E"/>
    <w:rsid w:val="000728BF"/>
    <w:rsid w:val="00096363"/>
    <w:rsid w:val="00096FE1"/>
    <w:rsid w:val="000A0731"/>
    <w:rsid w:val="000A5F4F"/>
    <w:rsid w:val="000A5FD6"/>
    <w:rsid w:val="000B183B"/>
    <w:rsid w:val="000B7441"/>
    <w:rsid w:val="000C5E26"/>
    <w:rsid w:val="000C7A7D"/>
    <w:rsid w:val="000D1110"/>
    <w:rsid w:val="000D33E8"/>
    <w:rsid w:val="000E6AEC"/>
    <w:rsid w:val="000F79AA"/>
    <w:rsid w:val="00106194"/>
    <w:rsid w:val="00115F7C"/>
    <w:rsid w:val="00133CC5"/>
    <w:rsid w:val="0013461F"/>
    <w:rsid w:val="001423B2"/>
    <w:rsid w:val="001445E4"/>
    <w:rsid w:val="0015628C"/>
    <w:rsid w:val="00156332"/>
    <w:rsid w:val="00162270"/>
    <w:rsid w:val="0016523E"/>
    <w:rsid w:val="0017343B"/>
    <w:rsid w:val="00177023"/>
    <w:rsid w:val="001837B7"/>
    <w:rsid w:val="00183C4C"/>
    <w:rsid w:val="00194EFD"/>
    <w:rsid w:val="0019589C"/>
    <w:rsid w:val="001A2836"/>
    <w:rsid w:val="001A2EE6"/>
    <w:rsid w:val="001E1090"/>
    <w:rsid w:val="001E18A6"/>
    <w:rsid w:val="001F3564"/>
    <w:rsid w:val="0020501F"/>
    <w:rsid w:val="00206DDC"/>
    <w:rsid w:val="00207F0D"/>
    <w:rsid w:val="00216F42"/>
    <w:rsid w:val="00224942"/>
    <w:rsid w:val="00225FB9"/>
    <w:rsid w:val="00226BBA"/>
    <w:rsid w:val="00227BFA"/>
    <w:rsid w:val="00233528"/>
    <w:rsid w:val="00255341"/>
    <w:rsid w:val="00257B0F"/>
    <w:rsid w:val="00262C6D"/>
    <w:rsid w:val="00264BEC"/>
    <w:rsid w:val="002703A2"/>
    <w:rsid w:val="0027537D"/>
    <w:rsid w:val="00275A76"/>
    <w:rsid w:val="00293534"/>
    <w:rsid w:val="002955F6"/>
    <w:rsid w:val="00295719"/>
    <w:rsid w:val="002964B3"/>
    <w:rsid w:val="002A5372"/>
    <w:rsid w:val="002A5FB0"/>
    <w:rsid w:val="002B27EB"/>
    <w:rsid w:val="002B4083"/>
    <w:rsid w:val="002B6138"/>
    <w:rsid w:val="002C60E1"/>
    <w:rsid w:val="002C6E20"/>
    <w:rsid w:val="002D12DB"/>
    <w:rsid w:val="002D20E9"/>
    <w:rsid w:val="002D3B2D"/>
    <w:rsid w:val="002D5364"/>
    <w:rsid w:val="002D5CE4"/>
    <w:rsid w:val="002D7A19"/>
    <w:rsid w:val="002E0182"/>
    <w:rsid w:val="00303440"/>
    <w:rsid w:val="00304BB8"/>
    <w:rsid w:val="00311AD1"/>
    <w:rsid w:val="00313558"/>
    <w:rsid w:val="00316495"/>
    <w:rsid w:val="00320363"/>
    <w:rsid w:val="003216F5"/>
    <w:rsid w:val="0032752D"/>
    <w:rsid w:val="0033384C"/>
    <w:rsid w:val="00350533"/>
    <w:rsid w:val="00353B03"/>
    <w:rsid w:val="00356765"/>
    <w:rsid w:val="0036228E"/>
    <w:rsid w:val="00362AD6"/>
    <w:rsid w:val="00363BAC"/>
    <w:rsid w:val="003710B5"/>
    <w:rsid w:val="0039392B"/>
    <w:rsid w:val="003975AC"/>
    <w:rsid w:val="003A68A6"/>
    <w:rsid w:val="003B1782"/>
    <w:rsid w:val="003B480F"/>
    <w:rsid w:val="003C1D7E"/>
    <w:rsid w:val="003C4B6D"/>
    <w:rsid w:val="003C5B24"/>
    <w:rsid w:val="003D29BE"/>
    <w:rsid w:val="003F49F8"/>
    <w:rsid w:val="003F7FEC"/>
    <w:rsid w:val="00401568"/>
    <w:rsid w:val="004026C4"/>
    <w:rsid w:val="00402E7B"/>
    <w:rsid w:val="00405176"/>
    <w:rsid w:val="004251D6"/>
    <w:rsid w:val="00426D64"/>
    <w:rsid w:val="0043157F"/>
    <w:rsid w:val="004338D1"/>
    <w:rsid w:val="00435979"/>
    <w:rsid w:val="00450AE0"/>
    <w:rsid w:val="00453F85"/>
    <w:rsid w:val="004655C2"/>
    <w:rsid w:val="004727BC"/>
    <w:rsid w:val="00483A61"/>
    <w:rsid w:val="00483D59"/>
    <w:rsid w:val="00484426"/>
    <w:rsid w:val="00485F81"/>
    <w:rsid w:val="0048762E"/>
    <w:rsid w:val="00487D5F"/>
    <w:rsid w:val="00491E95"/>
    <w:rsid w:val="004B25CB"/>
    <w:rsid w:val="004C26A9"/>
    <w:rsid w:val="004D3BF4"/>
    <w:rsid w:val="004D46AD"/>
    <w:rsid w:val="004D4A40"/>
    <w:rsid w:val="004D60BE"/>
    <w:rsid w:val="004D6DEF"/>
    <w:rsid w:val="004F02C3"/>
    <w:rsid w:val="004F1647"/>
    <w:rsid w:val="004F1C33"/>
    <w:rsid w:val="00500D21"/>
    <w:rsid w:val="00500F89"/>
    <w:rsid w:val="00502EC4"/>
    <w:rsid w:val="00516AA9"/>
    <w:rsid w:val="00516C5C"/>
    <w:rsid w:val="00530652"/>
    <w:rsid w:val="00530924"/>
    <w:rsid w:val="0053193F"/>
    <w:rsid w:val="00540ED5"/>
    <w:rsid w:val="00541550"/>
    <w:rsid w:val="00542002"/>
    <w:rsid w:val="005436AE"/>
    <w:rsid w:val="0055451D"/>
    <w:rsid w:val="00565295"/>
    <w:rsid w:val="00573C81"/>
    <w:rsid w:val="00583B7D"/>
    <w:rsid w:val="00593BA0"/>
    <w:rsid w:val="005C7211"/>
    <w:rsid w:val="005D0F36"/>
    <w:rsid w:val="005D4C5A"/>
    <w:rsid w:val="005E6BFF"/>
    <w:rsid w:val="005F415B"/>
    <w:rsid w:val="005F58B3"/>
    <w:rsid w:val="006030A1"/>
    <w:rsid w:val="00611102"/>
    <w:rsid w:val="006137A2"/>
    <w:rsid w:val="00614D30"/>
    <w:rsid w:val="00615DEC"/>
    <w:rsid w:val="0062714B"/>
    <w:rsid w:val="00631B23"/>
    <w:rsid w:val="00633E6B"/>
    <w:rsid w:val="006446C8"/>
    <w:rsid w:val="0065084B"/>
    <w:rsid w:val="00653CD1"/>
    <w:rsid w:val="00656E63"/>
    <w:rsid w:val="006712F2"/>
    <w:rsid w:val="006732C0"/>
    <w:rsid w:val="00691803"/>
    <w:rsid w:val="006A6269"/>
    <w:rsid w:val="006A67FF"/>
    <w:rsid w:val="006B4889"/>
    <w:rsid w:val="006C3668"/>
    <w:rsid w:val="006D5950"/>
    <w:rsid w:val="006D7527"/>
    <w:rsid w:val="006F43AB"/>
    <w:rsid w:val="0070364C"/>
    <w:rsid w:val="007232D0"/>
    <w:rsid w:val="0072682B"/>
    <w:rsid w:val="007379AB"/>
    <w:rsid w:val="00737F42"/>
    <w:rsid w:val="00744576"/>
    <w:rsid w:val="00745BB5"/>
    <w:rsid w:val="0075299A"/>
    <w:rsid w:val="00762255"/>
    <w:rsid w:val="00765129"/>
    <w:rsid w:val="00786ED0"/>
    <w:rsid w:val="00795DE0"/>
    <w:rsid w:val="007968E3"/>
    <w:rsid w:val="007A1976"/>
    <w:rsid w:val="007A7D10"/>
    <w:rsid w:val="007B2583"/>
    <w:rsid w:val="007B2670"/>
    <w:rsid w:val="007B6726"/>
    <w:rsid w:val="007B69C2"/>
    <w:rsid w:val="007C021B"/>
    <w:rsid w:val="007C5655"/>
    <w:rsid w:val="007D12AC"/>
    <w:rsid w:val="007D141F"/>
    <w:rsid w:val="007D1F3F"/>
    <w:rsid w:val="007D2281"/>
    <w:rsid w:val="007D67AE"/>
    <w:rsid w:val="007E22CA"/>
    <w:rsid w:val="007F167A"/>
    <w:rsid w:val="00802437"/>
    <w:rsid w:val="00806D4D"/>
    <w:rsid w:val="008077C6"/>
    <w:rsid w:val="00821202"/>
    <w:rsid w:val="00830B35"/>
    <w:rsid w:val="00831DDB"/>
    <w:rsid w:val="00832397"/>
    <w:rsid w:val="00834CC1"/>
    <w:rsid w:val="00843173"/>
    <w:rsid w:val="00845FC0"/>
    <w:rsid w:val="00856B73"/>
    <w:rsid w:val="0086360C"/>
    <w:rsid w:val="00883513"/>
    <w:rsid w:val="00884873"/>
    <w:rsid w:val="00893ADE"/>
    <w:rsid w:val="00893E36"/>
    <w:rsid w:val="008962F9"/>
    <w:rsid w:val="008A607C"/>
    <w:rsid w:val="008A7D5B"/>
    <w:rsid w:val="008B5876"/>
    <w:rsid w:val="008B75AB"/>
    <w:rsid w:val="008C06D3"/>
    <w:rsid w:val="008C66F4"/>
    <w:rsid w:val="008D4EB3"/>
    <w:rsid w:val="008E5D63"/>
    <w:rsid w:val="008E75DE"/>
    <w:rsid w:val="008F3692"/>
    <w:rsid w:val="008F73E4"/>
    <w:rsid w:val="0090325C"/>
    <w:rsid w:val="00911209"/>
    <w:rsid w:val="009144C9"/>
    <w:rsid w:val="00944697"/>
    <w:rsid w:val="00950EA0"/>
    <w:rsid w:val="00962A90"/>
    <w:rsid w:val="009660FC"/>
    <w:rsid w:val="00981FE6"/>
    <w:rsid w:val="00996959"/>
    <w:rsid w:val="009A695B"/>
    <w:rsid w:val="009A7599"/>
    <w:rsid w:val="009B23E7"/>
    <w:rsid w:val="009B2C3E"/>
    <w:rsid w:val="009B52B9"/>
    <w:rsid w:val="009B558A"/>
    <w:rsid w:val="009C1A9D"/>
    <w:rsid w:val="009C3092"/>
    <w:rsid w:val="009C4B79"/>
    <w:rsid w:val="009D17D5"/>
    <w:rsid w:val="009E11A0"/>
    <w:rsid w:val="009F2481"/>
    <w:rsid w:val="009F59A4"/>
    <w:rsid w:val="00A0164B"/>
    <w:rsid w:val="00A075C1"/>
    <w:rsid w:val="00A07882"/>
    <w:rsid w:val="00A11ECE"/>
    <w:rsid w:val="00A12191"/>
    <w:rsid w:val="00A14EB8"/>
    <w:rsid w:val="00A1780A"/>
    <w:rsid w:val="00A3354F"/>
    <w:rsid w:val="00A4318F"/>
    <w:rsid w:val="00A6110D"/>
    <w:rsid w:val="00A61A53"/>
    <w:rsid w:val="00A6641F"/>
    <w:rsid w:val="00A67949"/>
    <w:rsid w:val="00A72694"/>
    <w:rsid w:val="00A76ED7"/>
    <w:rsid w:val="00A8778E"/>
    <w:rsid w:val="00A9130B"/>
    <w:rsid w:val="00A96C8B"/>
    <w:rsid w:val="00A97BDE"/>
    <w:rsid w:val="00AA1232"/>
    <w:rsid w:val="00AA4BE2"/>
    <w:rsid w:val="00AA574F"/>
    <w:rsid w:val="00AB4C0F"/>
    <w:rsid w:val="00AC1C0C"/>
    <w:rsid w:val="00AD3E51"/>
    <w:rsid w:val="00AF4771"/>
    <w:rsid w:val="00AF4D43"/>
    <w:rsid w:val="00B02676"/>
    <w:rsid w:val="00B02DD4"/>
    <w:rsid w:val="00B07126"/>
    <w:rsid w:val="00B10E40"/>
    <w:rsid w:val="00B12CB9"/>
    <w:rsid w:val="00B16683"/>
    <w:rsid w:val="00B211FF"/>
    <w:rsid w:val="00B22BF0"/>
    <w:rsid w:val="00B26B11"/>
    <w:rsid w:val="00B2767E"/>
    <w:rsid w:val="00B30F9D"/>
    <w:rsid w:val="00B35F03"/>
    <w:rsid w:val="00B412AC"/>
    <w:rsid w:val="00B47B91"/>
    <w:rsid w:val="00B5195F"/>
    <w:rsid w:val="00B52371"/>
    <w:rsid w:val="00B946D7"/>
    <w:rsid w:val="00B97527"/>
    <w:rsid w:val="00BA3FB5"/>
    <w:rsid w:val="00BC5CA8"/>
    <w:rsid w:val="00BD3A4C"/>
    <w:rsid w:val="00BD47B1"/>
    <w:rsid w:val="00BE257C"/>
    <w:rsid w:val="00C1126D"/>
    <w:rsid w:val="00C21BCA"/>
    <w:rsid w:val="00C33C3B"/>
    <w:rsid w:val="00C34C0B"/>
    <w:rsid w:val="00C47CC8"/>
    <w:rsid w:val="00C50D7F"/>
    <w:rsid w:val="00C55836"/>
    <w:rsid w:val="00C61F61"/>
    <w:rsid w:val="00C6575C"/>
    <w:rsid w:val="00C82317"/>
    <w:rsid w:val="00C86C39"/>
    <w:rsid w:val="00CA0107"/>
    <w:rsid w:val="00CA349D"/>
    <w:rsid w:val="00CA7754"/>
    <w:rsid w:val="00CB171F"/>
    <w:rsid w:val="00CC19C3"/>
    <w:rsid w:val="00CD54CF"/>
    <w:rsid w:val="00CE4D73"/>
    <w:rsid w:val="00CF381F"/>
    <w:rsid w:val="00D179E9"/>
    <w:rsid w:val="00D209C0"/>
    <w:rsid w:val="00D21FEF"/>
    <w:rsid w:val="00D24856"/>
    <w:rsid w:val="00D40C97"/>
    <w:rsid w:val="00D47EBE"/>
    <w:rsid w:val="00D5213B"/>
    <w:rsid w:val="00D53DEA"/>
    <w:rsid w:val="00D55467"/>
    <w:rsid w:val="00D5620D"/>
    <w:rsid w:val="00D60795"/>
    <w:rsid w:val="00D747A4"/>
    <w:rsid w:val="00D96A8F"/>
    <w:rsid w:val="00DA0927"/>
    <w:rsid w:val="00DA5A79"/>
    <w:rsid w:val="00DA6E9B"/>
    <w:rsid w:val="00DB3DF5"/>
    <w:rsid w:val="00DB5B4A"/>
    <w:rsid w:val="00DC521A"/>
    <w:rsid w:val="00DC5ED0"/>
    <w:rsid w:val="00DD73CF"/>
    <w:rsid w:val="00DE5A73"/>
    <w:rsid w:val="00DE6E6D"/>
    <w:rsid w:val="00DE7257"/>
    <w:rsid w:val="00DF1B96"/>
    <w:rsid w:val="00E00136"/>
    <w:rsid w:val="00E0086A"/>
    <w:rsid w:val="00E0204E"/>
    <w:rsid w:val="00E05789"/>
    <w:rsid w:val="00E178AB"/>
    <w:rsid w:val="00E255C4"/>
    <w:rsid w:val="00E25D26"/>
    <w:rsid w:val="00E346B0"/>
    <w:rsid w:val="00E36203"/>
    <w:rsid w:val="00E43524"/>
    <w:rsid w:val="00E551BA"/>
    <w:rsid w:val="00E62748"/>
    <w:rsid w:val="00E6586F"/>
    <w:rsid w:val="00E71FEB"/>
    <w:rsid w:val="00E72FBA"/>
    <w:rsid w:val="00E73C83"/>
    <w:rsid w:val="00E834FE"/>
    <w:rsid w:val="00E87BBD"/>
    <w:rsid w:val="00E970B8"/>
    <w:rsid w:val="00EA5116"/>
    <w:rsid w:val="00EC5E1F"/>
    <w:rsid w:val="00ED0E82"/>
    <w:rsid w:val="00ED2B12"/>
    <w:rsid w:val="00EE68CA"/>
    <w:rsid w:val="00EF020A"/>
    <w:rsid w:val="00EF151E"/>
    <w:rsid w:val="00F05000"/>
    <w:rsid w:val="00F0551A"/>
    <w:rsid w:val="00F3617A"/>
    <w:rsid w:val="00F37C80"/>
    <w:rsid w:val="00F42714"/>
    <w:rsid w:val="00F52AEE"/>
    <w:rsid w:val="00F57BFB"/>
    <w:rsid w:val="00F77478"/>
    <w:rsid w:val="00F81909"/>
    <w:rsid w:val="00F8196D"/>
    <w:rsid w:val="00F83EA2"/>
    <w:rsid w:val="00F97B78"/>
    <w:rsid w:val="00FB5D1E"/>
    <w:rsid w:val="00FB6310"/>
    <w:rsid w:val="00FC79DD"/>
    <w:rsid w:val="00FE05CC"/>
    <w:rsid w:val="00FE07F7"/>
    <w:rsid w:val="00FE1567"/>
    <w:rsid w:val="00FE4920"/>
    <w:rsid w:val="00FE634F"/>
    <w:rsid w:val="00FF6660"/>
    <w:rsid w:val="00FF6BDF"/>
    <w:rsid w:val="00FF71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1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129"/>
    <w:pPr>
      <w:ind w:left="720"/>
      <w:contextualSpacing/>
    </w:pPr>
  </w:style>
  <w:style w:type="paragraph" w:styleId="Header">
    <w:name w:val="header"/>
    <w:basedOn w:val="Normal"/>
    <w:link w:val="HeaderChar"/>
    <w:uiPriority w:val="99"/>
    <w:unhideWhenUsed/>
    <w:rsid w:val="00B35F03"/>
    <w:pPr>
      <w:tabs>
        <w:tab w:val="center" w:pos="4513"/>
        <w:tab w:val="right" w:pos="9026"/>
      </w:tabs>
      <w:spacing w:line="240" w:lineRule="auto"/>
    </w:pPr>
  </w:style>
  <w:style w:type="character" w:customStyle="1" w:styleId="HeaderChar">
    <w:name w:val="Header Char"/>
    <w:basedOn w:val="DefaultParagraphFont"/>
    <w:link w:val="Header"/>
    <w:uiPriority w:val="99"/>
    <w:rsid w:val="00B35F03"/>
  </w:style>
  <w:style w:type="paragraph" w:styleId="Footer">
    <w:name w:val="footer"/>
    <w:basedOn w:val="Normal"/>
    <w:link w:val="FooterChar"/>
    <w:uiPriority w:val="99"/>
    <w:unhideWhenUsed/>
    <w:rsid w:val="00B35F03"/>
    <w:pPr>
      <w:tabs>
        <w:tab w:val="center" w:pos="4513"/>
        <w:tab w:val="right" w:pos="9026"/>
      </w:tabs>
      <w:spacing w:line="240" w:lineRule="auto"/>
    </w:pPr>
  </w:style>
  <w:style w:type="character" w:customStyle="1" w:styleId="FooterChar">
    <w:name w:val="Footer Char"/>
    <w:basedOn w:val="DefaultParagraphFont"/>
    <w:link w:val="Footer"/>
    <w:uiPriority w:val="99"/>
    <w:rsid w:val="00B35F03"/>
  </w:style>
  <w:style w:type="table" w:styleId="TableGrid">
    <w:name w:val="Table Grid"/>
    <w:basedOn w:val="TableNormal"/>
    <w:rsid w:val="004D4A40"/>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qFormat/>
    <w:rsid w:val="00F57BFB"/>
    <w:pPr>
      <w:spacing w:line="240" w:lineRule="auto"/>
      <w:jc w:val="center"/>
    </w:pPr>
    <w:rPr>
      <w:rFonts w:ascii="Times New Roman" w:eastAsia="Times New Roman" w:hAnsi="Times New Roman" w:cs="Times New Roman"/>
      <w:sz w:val="28"/>
      <w:szCs w:val="24"/>
      <w:lang w:val="id-ID"/>
    </w:rPr>
  </w:style>
  <w:style w:type="character" w:customStyle="1" w:styleId="TitleChar">
    <w:name w:val="Title Char"/>
    <w:basedOn w:val="DefaultParagraphFont"/>
    <w:link w:val="Title"/>
    <w:rsid w:val="00F57BFB"/>
    <w:rPr>
      <w:rFonts w:ascii="Times New Roman" w:eastAsia="Times New Roman" w:hAnsi="Times New Roman" w:cs="Times New Roman"/>
      <w:sz w:val="28"/>
      <w:szCs w:val="24"/>
      <w:lang w:val="id-ID"/>
    </w:rPr>
  </w:style>
  <w:style w:type="paragraph" w:styleId="DocumentMap">
    <w:name w:val="Document Map"/>
    <w:basedOn w:val="Normal"/>
    <w:link w:val="DocumentMapChar"/>
    <w:uiPriority w:val="99"/>
    <w:semiHidden/>
    <w:unhideWhenUsed/>
    <w:rsid w:val="00F77478"/>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77478"/>
    <w:rPr>
      <w:rFonts w:ascii="Tahoma" w:hAnsi="Tahoma" w:cs="Tahoma"/>
      <w:sz w:val="16"/>
      <w:szCs w:val="16"/>
    </w:rPr>
  </w:style>
  <w:style w:type="paragraph" w:customStyle="1" w:styleId="Default">
    <w:name w:val="Default"/>
    <w:rsid w:val="00DC5ED0"/>
    <w:pPr>
      <w:autoSpaceDE w:val="0"/>
      <w:autoSpaceDN w:val="0"/>
      <w:adjustRightInd w:val="0"/>
      <w:spacing w:line="240" w:lineRule="auto"/>
    </w:pPr>
    <w:rPr>
      <w:rFonts w:ascii="Arial" w:hAnsi="Arial" w:cs="Arial"/>
      <w:color w:val="000000"/>
      <w:sz w:val="24"/>
      <w:szCs w:val="24"/>
    </w:rPr>
  </w:style>
  <w:style w:type="character" w:customStyle="1" w:styleId="apple-converted-space">
    <w:name w:val="apple-converted-space"/>
    <w:rsid w:val="00F8196D"/>
  </w:style>
  <w:style w:type="paragraph" w:customStyle="1" w:styleId="Normal3">
    <w:name w:val="Normal+3"/>
    <w:basedOn w:val="Default"/>
    <w:next w:val="Default"/>
    <w:uiPriority w:val="99"/>
    <w:rsid w:val="00F8196D"/>
    <w:pPr>
      <w:jc w:val="left"/>
    </w:pPr>
    <w:rPr>
      <w:rFonts w:ascii="Times New Roman" w:hAnsi="Times New Roman" w:cs="Times New Roman"/>
      <w:color w:val="auto"/>
    </w:rPr>
  </w:style>
  <w:style w:type="character" w:styleId="Strong">
    <w:name w:val="Strong"/>
    <w:basedOn w:val="DefaultParagraphFont"/>
    <w:uiPriority w:val="22"/>
    <w:qFormat/>
    <w:rsid w:val="00F8196D"/>
    <w:rPr>
      <w:b/>
      <w:bCs/>
    </w:rPr>
  </w:style>
  <w:style w:type="paragraph" w:styleId="BodyTextIndent">
    <w:name w:val="Body Text Indent"/>
    <w:basedOn w:val="Normal"/>
    <w:link w:val="BodyTextIndentChar"/>
    <w:rsid w:val="00F8196D"/>
    <w:pPr>
      <w:ind w:left="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F8196D"/>
    <w:rPr>
      <w:rFonts w:ascii="Times New Roman" w:eastAsia="Times New Roman" w:hAnsi="Times New Roman" w:cs="Times New Roman"/>
      <w:sz w:val="24"/>
      <w:szCs w:val="24"/>
    </w:rPr>
  </w:style>
  <w:style w:type="paragraph" w:customStyle="1" w:styleId="MyParagraf">
    <w:name w:val="My Paragraf"/>
    <w:basedOn w:val="Normal"/>
    <w:rsid w:val="006B4889"/>
    <w:pPr>
      <w:ind w:firstLine="851"/>
    </w:pPr>
    <w:rPr>
      <w:rFonts w:ascii="Times New Roman" w:eastAsia="Times New Roman" w:hAnsi="Times New Roman" w:cs="Times New Roman"/>
      <w:sz w:val="24"/>
      <w:szCs w:val="24"/>
    </w:rPr>
  </w:style>
  <w:style w:type="paragraph" w:customStyle="1" w:styleId="Pa31">
    <w:name w:val="Pa31"/>
    <w:basedOn w:val="Default"/>
    <w:next w:val="Default"/>
    <w:uiPriority w:val="99"/>
    <w:rsid w:val="006B4889"/>
    <w:pPr>
      <w:spacing w:line="211" w:lineRule="atLeast"/>
      <w:jc w:val="left"/>
    </w:pPr>
    <w:rPr>
      <w:color w:val="auto"/>
      <w:lang w:val="id-ID"/>
    </w:rPr>
  </w:style>
</w:styles>
</file>

<file path=word/webSettings.xml><?xml version="1.0" encoding="utf-8"?>
<w:webSettings xmlns:r="http://schemas.openxmlformats.org/officeDocument/2006/relationships" xmlns:w="http://schemas.openxmlformats.org/wordprocessingml/2006/main">
  <w:divs>
    <w:div w:id="101472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C35D-3B64-4718-91CE-F8725FE1C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1246</Words>
  <Characters>7105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GORONTALO</Company>
  <LinksUpToDate>false</LinksUpToDate>
  <CharactersWithSpaces>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Desa</cp:lastModifiedBy>
  <cp:revision>5</cp:revision>
  <cp:lastPrinted>2013-12-03T07:09:00Z</cp:lastPrinted>
  <dcterms:created xsi:type="dcterms:W3CDTF">2013-11-24T19:39:00Z</dcterms:created>
  <dcterms:modified xsi:type="dcterms:W3CDTF">2013-12-03T07:31:00Z</dcterms:modified>
</cp:coreProperties>
</file>